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80"/>
          <w:szCs w:val="80"/>
        </w:rPr>
        <w:id w:val="685941"/>
        <w:docPartObj>
          <w:docPartGallery w:val="Cover Pages"/>
          <w:docPartUnique/>
        </w:docPartObj>
      </w:sdtPr>
      <w:sdtEndPr>
        <w:rPr>
          <w:rFonts w:asciiTheme="minorHAnsi" w:eastAsiaTheme="minorEastAsia" w:hAnsiTheme="minorHAnsi" w:cstheme="minorBidi"/>
          <w:sz w:val="21"/>
          <w:szCs w:val="22"/>
        </w:rPr>
      </w:sdtEndPr>
      <w:sdtContent>
        <w:tbl>
          <w:tblPr>
            <w:tblpPr w:leftFromText="187" w:rightFromText="187" w:horzAnchor="margin" w:tblpXSpec="center" w:tblpY="2881"/>
            <w:tblW w:w="4006" w:type="pct"/>
            <w:tblBorders>
              <w:left w:val="single" w:sz="18" w:space="0" w:color="4F81BD" w:themeColor="accent1"/>
            </w:tblBorders>
            <w:tblLook w:val="04A0" w:firstRow="1" w:lastRow="0" w:firstColumn="1" w:lastColumn="0" w:noHBand="0" w:noVBand="1"/>
          </w:tblPr>
          <w:tblGrid>
            <w:gridCol w:w="6986"/>
          </w:tblGrid>
          <w:tr w:rsidR="00A117F1" w:rsidRPr="004C0A8F" w:rsidTr="004C0A8F">
            <w:tc>
              <w:tcPr>
                <w:tcW w:w="6986" w:type="dxa"/>
              </w:tcPr>
              <w:sdt>
                <w:sdtPr>
                  <w:rPr>
                    <w:rFonts w:asciiTheme="majorHAnsi" w:eastAsiaTheme="majorEastAsia" w:hAnsiTheme="majorHAnsi" w:cstheme="majorBidi" w:hint="eastAsia"/>
                    <w:sz w:val="80"/>
                    <w:szCs w:val="80"/>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A117F1" w:rsidRPr="004C0A8F" w:rsidRDefault="00A117F1" w:rsidP="00A117F1">
                    <w:pPr>
                      <w:pStyle w:val="ad"/>
                      <w:rPr>
                        <w:rFonts w:asciiTheme="majorHAnsi" w:eastAsiaTheme="majorEastAsia" w:hAnsiTheme="majorHAnsi" w:cstheme="majorBidi"/>
                        <w:sz w:val="80"/>
                        <w:szCs w:val="80"/>
                      </w:rPr>
                    </w:pPr>
                    <w:r>
                      <w:rPr>
                        <w:rFonts w:asciiTheme="majorHAnsi" w:eastAsiaTheme="majorEastAsia" w:hAnsiTheme="majorHAnsi" w:cstheme="majorBidi" w:hint="eastAsia"/>
                        <w:sz w:val="80"/>
                        <w:szCs w:val="80"/>
                      </w:rPr>
                      <w:t>土地の評価</w:t>
                    </w:r>
                  </w:p>
                </w:sdtContent>
              </w:sdt>
            </w:tc>
          </w:tr>
        </w:tbl>
        <w:p w:rsidR="00A117F1" w:rsidRDefault="00A117F1"/>
        <w:p w:rsidR="00A117F1" w:rsidRDefault="00A117F1"/>
        <w:p w:rsidR="00A117F1" w:rsidRDefault="00A117F1"/>
        <w:tbl>
          <w:tblPr>
            <w:tblpPr w:leftFromText="187" w:rightFromText="187" w:vertAnchor="page" w:horzAnchor="margin" w:tblpXSpec="center" w:tblpY="12856"/>
            <w:tblW w:w="4008" w:type="pct"/>
            <w:tblLook w:val="04A0" w:firstRow="1" w:lastRow="0" w:firstColumn="1" w:lastColumn="0" w:noHBand="0" w:noVBand="1"/>
          </w:tblPr>
          <w:tblGrid>
            <w:gridCol w:w="7001"/>
          </w:tblGrid>
          <w:tr w:rsidR="00A117F1" w:rsidRPr="004C0A8F" w:rsidTr="004C0A8F">
            <w:trPr>
              <w:trHeight w:val="1224"/>
            </w:trPr>
            <w:tc>
              <w:tcPr>
                <w:tcW w:w="7001" w:type="dxa"/>
                <w:tcMar>
                  <w:top w:w="216" w:type="dxa"/>
                  <w:left w:w="115" w:type="dxa"/>
                  <w:bottom w:w="216" w:type="dxa"/>
                  <w:right w:w="115" w:type="dxa"/>
                </w:tcMar>
              </w:tcPr>
              <w:p w:rsidR="00A117F1" w:rsidRPr="004C0A8F" w:rsidRDefault="00A117F1" w:rsidP="004C0A8F">
                <w:pPr>
                  <w:pStyle w:val="ad"/>
                  <w:jc w:val="right"/>
                  <w:rPr>
                    <w:rFonts w:asciiTheme="majorEastAsia" w:eastAsiaTheme="majorEastAsia" w:hAnsiTheme="majorEastAsia"/>
                    <w:b/>
                    <w:sz w:val="24"/>
                  </w:rPr>
                </w:pPr>
                <w:r w:rsidRPr="004C0A8F">
                  <w:rPr>
                    <w:rFonts w:asciiTheme="majorEastAsia" w:eastAsiaTheme="majorEastAsia" w:hAnsiTheme="majorEastAsia" w:hint="eastAsia"/>
                    <w:b/>
                    <w:sz w:val="24"/>
                  </w:rPr>
                  <w:t>平成</w:t>
                </w:r>
                <w:r>
                  <w:rPr>
                    <w:rFonts w:asciiTheme="majorEastAsia" w:eastAsiaTheme="majorEastAsia" w:hAnsiTheme="majorEastAsia" w:hint="eastAsia"/>
                    <w:b/>
                    <w:sz w:val="24"/>
                  </w:rPr>
                  <w:t>28</w:t>
                </w:r>
                <w:r w:rsidRPr="004C0A8F">
                  <w:rPr>
                    <w:rFonts w:asciiTheme="majorEastAsia" w:eastAsiaTheme="majorEastAsia" w:hAnsiTheme="majorEastAsia" w:hint="eastAsia"/>
                    <w:b/>
                    <w:sz w:val="24"/>
                  </w:rPr>
                  <w:t>年</w:t>
                </w:r>
                <w:r w:rsidR="00BA3817">
                  <w:rPr>
                    <w:rFonts w:asciiTheme="majorEastAsia" w:eastAsiaTheme="majorEastAsia" w:hAnsiTheme="majorEastAsia" w:hint="eastAsia"/>
                    <w:b/>
                    <w:sz w:val="24"/>
                  </w:rPr>
                  <w:t>10</w:t>
                </w:r>
                <w:r w:rsidRPr="004C0A8F">
                  <w:rPr>
                    <w:rFonts w:asciiTheme="majorEastAsia" w:eastAsiaTheme="majorEastAsia" w:hAnsiTheme="majorEastAsia" w:hint="eastAsia"/>
                    <w:b/>
                    <w:sz w:val="24"/>
                  </w:rPr>
                  <w:t>月</w:t>
                </w:r>
                <w:r w:rsidR="00BA3817">
                  <w:rPr>
                    <w:rFonts w:asciiTheme="majorEastAsia" w:eastAsiaTheme="majorEastAsia" w:hAnsiTheme="majorEastAsia" w:hint="eastAsia"/>
                    <w:b/>
                    <w:sz w:val="24"/>
                  </w:rPr>
                  <w:t>17</w:t>
                </w:r>
                <w:bookmarkStart w:id="0" w:name="_GoBack"/>
                <w:bookmarkEnd w:id="0"/>
                <w:r w:rsidRPr="004C0A8F">
                  <w:rPr>
                    <w:rFonts w:asciiTheme="majorEastAsia" w:eastAsiaTheme="majorEastAsia" w:hAnsiTheme="majorEastAsia" w:hint="eastAsia"/>
                    <w:b/>
                    <w:sz w:val="24"/>
                  </w:rPr>
                  <w:t>日</w:t>
                </w:r>
              </w:p>
              <w:p w:rsidR="00A117F1" w:rsidRPr="004C0A8F" w:rsidRDefault="00A117F1" w:rsidP="004C0A8F">
                <w:pPr>
                  <w:pStyle w:val="ad"/>
                  <w:jc w:val="right"/>
                  <w:rPr>
                    <w:rFonts w:asciiTheme="majorEastAsia" w:eastAsiaTheme="majorEastAsia" w:hAnsiTheme="majorEastAsia"/>
                    <w:b/>
                    <w:sz w:val="24"/>
                  </w:rPr>
                </w:pPr>
                <w:r w:rsidRPr="004C0A8F">
                  <w:rPr>
                    <w:rFonts w:asciiTheme="majorEastAsia" w:eastAsiaTheme="majorEastAsia" w:hAnsiTheme="majorEastAsia" w:hint="eastAsia"/>
                    <w:b/>
                    <w:sz w:val="24"/>
                  </w:rPr>
                  <w:t>倉重税務会計事務所</w:t>
                </w:r>
              </w:p>
              <w:p w:rsidR="00A117F1" w:rsidRPr="004C0A8F" w:rsidRDefault="00A117F1" w:rsidP="004C0A8F">
                <w:pPr>
                  <w:pStyle w:val="ad"/>
                  <w:jc w:val="right"/>
                  <w:rPr>
                    <w:rFonts w:asciiTheme="majorEastAsia" w:eastAsiaTheme="majorEastAsia" w:hAnsiTheme="majorEastAsia"/>
                    <w:b/>
                    <w:sz w:val="24"/>
                  </w:rPr>
                </w:pPr>
                <w:r w:rsidRPr="004C0A8F">
                  <w:rPr>
                    <w:rFonts w:asciiTheme="majorEastAsia" w:eastAsiaTheme="majorEastAsia" w:hAnsiTheme="majorEastAsia" w:hint="eastAsia"/>
                    <w:b/>
                    <w:sz w:val="24"/>
                  </w:rPr>
                  <w:t>三浦　伸子</w:t>
                </w:r>
              </w:p>
            </w:tc>
          </w:tr>
        </w:tbl>
        <w:p w:rsidR="00653F36" w:rsidRPr="008D4667" w:rsidRDefault="00A117F1" w:rsidP="008D4667">
          <w:pPr>
            <w:widowControl/>
            <w:jc w:val="left"/>
          </w:pPr>
          <w:r>
            <w:br w:type="page"/>
          </w:r>
        </w:p>
      </w:sdtContent>
    </w:sdt>
    <w:p w:rsidR="00732280" w:rsidRDefault="00BA3817" w:rsidP="00BA3817">
      <w:pPr>
        <w:pStyle w:val="a7"/>
        <w:numPr>
          <w:ilvl w:val="0"/>
          <w:numId w:val="28"/>
        </w:numPr>
        <w:ind w:leftChars="0"/>
        <w:rPr>
          <w:rFonts w:hint="eastAsia"/>
        </w:rPr>
      </w:pPr>
      <w:r>
        <w:rPr>
          <w:rFonts w:hint="eastAsia"/>
        </w:rPr>
        <w:lastRenderedPageBreak/>
        <w:t>この内容は、相続土地の評価を限定して評価方法及び計算式等の記述を行っております。</w:t>
      </w:r>
    </w:p>
    <w:sdt>
      <w:sdtPr>
        <w:rPr>
          <w:rFonts w:ascii="ＭＳ ゴシック" w:eastAsia="ＭＳ ゴシック" w:hAnsi="ＭＳ ゴシック" w:cstheme="minorBidi"/>
          <w:b w:val="0"/>
          <w:bCs w:val="0"/>
          <w:color w:val="auto"/>
          <w:kern w:val="2"/>
          <w:sz w:val="21"/>
          <w:szCs w:val="22"/>
          <w:lang w:val="ja-JP"/>
        </w:rPr>
        <w:id w:val="18236301"/>
        <w:docPartObj>
          <w:docPartGallery w:val="Table of Contents"/>
          <w:docPartUnique/>
        </w:docPartObj>
      </w:sdtPr>
      <w:sdtEndPr>
        <w:rPr>
          <w:rFonts w:ascii="ＭＳ 明朝" w:eastAsia="ＭＳ 明朝" w:hAnsi="ＭＳ 明朝"/>
        </w:rPr>
      </w:sdtEndPr>
      <w:sdtContent>
        <w:p w:rsidR="000E13BB" w:rsidRDefault="000E13BB" w:rsidP="00BF0D9C">
          <w:pPr>
            <w:pStyle w:val="ab"/>
          </w:pPr>
          <w:r>
            <w:rPr>
              <w:lang w:val="ja-JP"/>
            </w:rPr>
            <w:t>目次</w:t>
          </w:r>
        </w:p>
        <w:p w:rsidR="000E13BB" w:rsidRPr="000E13BB" w:rsidRDefault="000E13BB" w:rsidP="001153D5">
          <w:pPr>
            <w:pStyle w:val="11"/>
            <w:spacing w:beforeLines="50" w:before="219"/>
            <w:rPr>
              <w:rFonts w:ascii="ＭＳ 明朝" w:eastAsia="ＭＳ 明朝" w:hAnsi="ＭＳ 明朝"/>
              <w:b/>
              <w:lang w:val="ja-JP"/>
            </w:rPr>
          </w:pPr>
          <w:r w:rsidRPr="000E13BB">
            <w:rPr>
              <w:rFonts w:ascii="ＭＳ 明朝" w:eastAsia="ＭＳ 明朝" w:hAnsi="ＭＳ 明朝" w:hint="eastAsia"/>
            </w:rPr>
            <w:t>1.</w:t>
          </w:r>
          <w:r w:rsidR="002E504E">
            <w:rPr>
              <w:rFonts w:ascii="ＭＳ 明朝" w:eastAsia="ＭＳ 明朝" w:hAnsi="ＭＳ 明朝" w:hint="eastAsia"/>
            </w:rPr>
            <w:t>土地等の評価</w:t>
          </w:r>
          <w:r w:rsidRPr="000E13BB">
            <w:rPr>
              <w:rFonts w:ascii="ＭＳ 明朝" w:eastAsia="ＭＳ 明朝" w:hAnsi="ＭＳ 明朝"/>
            </w:rPr>
            <w:ptab w:relativeTo="margin" w:alignment="right" w:leader="dot"/>
          </w:r>
          <w:r w:rsidRPr="000E13BB">
            <w:rPr>
              <w:rFonts w:ascii="ＭＳ 明朝" w:eastAsia="ＭＳ 明朝" w:hAnsi="ＭＳ 明朝"/>
              <w:lang w:val="ja-JP"/>
            </w:rPr>
            <w:t>1</w:t>
          </w:r>
        </w:p>
        <w:p w:rsidR="000E13BB" w:rsidRPr="000E13BB" w:rsidRDefault="000E13BB" w:rsidP="001153D5">
          <w:pPr>
            <w:spacing w:beforeLines="50" w:before="219"/>
            <w:rPr>
              <w:rFonts w:ascii="ＭＳ 明朝" w:eastAsia="ＭＳ 明朝" w:hAnsi="ＭＳ 明朝"/>
              <w:lang w:val="ja-JP"/>
            </w:rPr>
          </w:pPr>
          <w:r w:rsidRPr="000E13BB">
            <w:rPr>
              <w:rFonts w:ascii="ＭＳ 明朝" w:eastAsia="ＭＳ 明朝" w:hAnsi="ＭＳ 明朝" w:hint="eastAsia"/>
              <w:lang w:val="ja-JP"/>
            </w:rPr>
            <w:t>2.</w:t>
          </w:r>
          <w:r w:rsidR="002E504E">
            <w:rPr>
              <w:rFonts w:ascii="ＭＳ 明朝" w:eastAsia="ＭＳ 明朝" w:hAnsi="ＭＳ 明朝" w:hint="eastAsia"/>
              <w:lang w:val="ja-JP"/>
            </w:rPr>
            <w:t>土地の評価上の区分</w:t>
          </w:r>
          <w:r w:rsidRPr="000E13BB">
            <w:rPr>
              <w:rFonts w:ascii="ＭＳ 明朝" w:eastAsia="ＭＳ 明朝" w:hAnsi="ＭＳ 明朝"/>
            </w:rPr>
            <w:ptab w:relativeTo="margin" w:alignment="right" w:leader="dot"/>
          </w:r>
          <w:r w:rsidR="002E504E">
            <w:rPr>
              <w:rFonts w:ascii="ＭＳ 明朝" w:eastAsia="ＭＳ 明朝" w:hAnsi="ＭＳ 明朝" w:hint="eastAsia"/>
            </w:rPr>
            <w:t>1</w:t>
          </w:r>
        </w:p>
        <w:p w:rsidR="000E13BB" w:rsidRPr="002E504E" w:rsidRDefault="000E13BB" w:rsidP="001153D5">
          <w:pPr>
            <w:pStyle w:val="3"/>
            <w:spacing w:beforeLines="50" w:before="219"/>
            <w:ind w:left="437"/>
            <w:outlineLvl w:val="2"/>
            <w:rPr>
              <w:rFonts w:ascii="ＭＳ 明朝" w:eastAsia="ＭＳ 明朝" w:hAnsi="ＭＳ 明朝"/>
            </w:rPr>
          </w:pPr>
          <w:r w:rsidRPr="000E13BB">
            <w:rPr>
              <w:rFonts w:ascii="ＭＳ 明朝" w:eastAsia="ＭＳ 明朝" w:hAnsi="ＭＳ 明朝" w:hint="eastAsia"/>
            </w:rPr>
            <w:t>（1）</w:t>
          </w:r>
          <w:r w:rsidR="002E504E" w:rsidRPr="0076283A">
            <w:rPr>
              <w:rFonts w:ascii="ＭＳ Ｐ明朝" w:eastAsia="ＭＳ Ｐ明朝" w:hAnsi="ＭＳ Ｐ明朝" w:hint="eastAsia"/>
            </w:rPr>
            <w:t>原則(地目別評価)</w:t>
          </w:r>
          <w:r w:rsidRPr="000E13BB">
            <w:rPr>
              <w:rFonts w:ascii="ＭＳ 明朝" w:eastAsia="ＭＳ 明朝" w:hAnsi="ＭＳ 明朝"/>
            </w:rPr>
            <w:ptab w:relativeTo="margin" w:alignment="right" w:leader="dot"/>
          </w:r>
          <w:r w:rsidR="002E504E">
            <w:rPr>
              <w:rFonts w:ascii="ＭＳ 明朝" w:eastAsia="ＭＳ 明朝" w:hAnsi="ＭＳ 明朝" w:hint="eastAsia"/>
            </w:rPr>
            <w:t>1</w:t>
          </w:r>
        </w:p>
        <w:p w:rsidR="000E13BB" w:rsidRPr="002E504E" w:rsidRDefault="000E13BB" w:rsidP="001153D5">
          <w:pPr>
            <w:spacing w:beforeLines="50" w:before="219"/>
            <w:rPr>
              <w:rFonts w:ascii="ＭＳ 明朝" w:eastAsia="ＭＳ 明朝" w:hAnsi="ＭＳ 明朝"/>
            </w:rPr>
          </w:pPr>
          <w:r w:rsidRPr="000E13BB">
            <w:rPr>
              <w:rFonts w:ascii="ＭＳ 明朝" w:eastAsia="ＭＳ 明朝" w:hAnsi="ＭＳ 明朝" w:hint="eastAsia"/>
              <w:lang w:val="ja-JP"/>
            </w:rPr>
            <w:t xml:space="preserve">　　</w:t>
          </w:r>
          <w:r w:rsidRPr="002E504E">
            <w:rPr>
              <w:rFonts w:ascii="ＭＳ 明朝" w:eastAsia="ＭＳ 明朝" w:hAnsi="ＭＳ 明朝" w:hint="eastAsia"/>
            </w:rPr>
            <w:t>（2）</w:t>
          </w:r>
          <w:r w:rsidR="002E504E">
            <w:rPr>
              <w:rFonts w:ascii="ＭＳ Ｐ明朝" w:eastAsia="ＭＳ Ｐ明朝" w:hAnsi="ＭＳ Ｐ明朝" w:hint="eastAsia"/>
            </w:rPr>
            <w:t>特例(利用単位別評価)</w:t>
          </w:r>
          <w:r w:rsidRPr="000E13BB">
            <w:rPr>
              <w:rFonts w:ascii="ＭＳ 明朝" w:eastAsia="ＭＳ 明朝" w:hAnsi="ＭＳ 明朝"/>
            </w:rPr>
            <w:ptab w:relativeTo="margin" w:alignment="right" w:leader="dot"/>
          </w:r>
          <w:r w:rsidR="002E504E" w:rsidRPr="002E504E">
            <w:rPr>
              <w:rFonts w:ascii="ＭＳ 明朝" w:eastAsia="ＭＳ 明朝" w:hAnsi="ＭＳ 明朝" w:hint="eastAsia"/>
            </w:rPr>
            <w:t>1</w:t>
          </w:r>
        </w:p>
        <w:p w:rsidR="000E13BB" w:rsidRPr="000E13BB" w:rsidRDefault="000E13BB" w:rsidP="001153D5">
          <w:pPr>
            <w:pStyle w:val="11"/>
            <w:spacing w:beforeLines="50" w:before="219"/>
            <w:rPr>
              <w:rFonts w:ascii="ＭＳ 明朝" w:eastAsia="ＭＳ 明朝" w:hAnsi="ＭＳ 明朝"/>
            </w:rPr>
          </w:pPr>
          <w:r w:rsidRPr="000E13BB">
            <w:rPr>
              <w:rFonts w:ascii="ＭＳ 明朝" w:eastAsia="ＭＳ 明朝" w:hAnsi="ＭＳ 明朝" w:hint="eastAsia"/>
            </w:rPr>
            <w:t>3.</w:t>
          </w:r>
          <w:r w:rsidR="008504A5">
            <w:rPr>
              <w:rFonts w:ascii="ＭＳ 明朝" w:eastAsia="ＭＳ 明朝" w:hAnsi="ＭＳ 明朝" w:hint="eastAsia"/>
            </w:rPr>
            <w:t>地形・形質等による評価減</w:t>
          </w:r>
          <w:r w:rsidRPr="000E13BB">
            <w:rPr>
              <w:rFonts w:ascii="ＭＳ 明朝" w:eastAsia="ＭＳ 明朝" w:hAnsi="ＭＳ 明朝"/>
            </w:rPr>
            <w:ptab w:relativeTo="margin" w:alignment="right" w:leader="dot"/>
          </w:r>
          <w:r w:rsidR="008504A5">
            <w:rPr>
              <w:rFonts w:ascii="ＭＳ 明朝" w:eastAsia="ＭＳ 明朝" w:hAnsi="ＭＳ 明朝" w:hint="eastAsia"/>
            </w:rPr>
            <w:t>2</w:t>
          </w:r>
        </w:p>
        <w:p w:rsidR="000E13BB" w:rsidRPr="000E13BB" w:rsidRDefault="000E13BB" w:rsidP="001153D5">
          <w:pPr>
            <w:spacing w:beforeLines="50" w:before="219"/>
            <w:rPr>
              <w:rFonts w:ascii="ＭＳ 明朝" w:eastAsia="ＭＳ 明朝" w:hAnsi="ＭＳ 明朝"/>
            </w:rPr>
          </w:pPr>
          <w:r w:rsidRPr="000E13BB">
            <w:rPr>
              <w:rFonts w:ascii="ＭＳ 明朝" w:eastAsia="ＭＳ 明朝" w:hAnsi="ＭＳ 明朝" w:hint="eastAsia"/>
            </w:rPr>
            <w:t xml:space="preserve">　　（1</w:t>
          </w:r>
          <w:r w:rsidR="008504A5">
            <w:rPr>
              <w:rFonts w:ascii="ＭＳ 明朝" w:eastAsia="ＭＳ 明朝" w:hAnsi="ＭＳ 明朝" w:hint="eastAsia"/>
            </w:rPr>
            <w:t>）奥行距離の長い帯状の宅地</w:t>
          </w:r>
          <w:r w:rsidRPr="000E13BB">
            <w:rPr>
              <w:rFonts w:ascii="ＭＳ 明朝" w:eastAsia="ＭＳ 明朝" w:hAnsi="ＭＳ 明朝"/>
            </w:rPr>
            <w:ptab w:relativeTo="margin" w:alignment="right" w:leader="dot"/>
          </w:r>
          <w:r w:rsidR="008504A5">
            <w:rPr>
              <w:rFonts w:ascii="ＭＳ 明朝" w:eastAsia="ＭＳ 明朝" w:hAnsi="ＭＳ 明朝" w:hint="eastAsia"/>
            </w:rPr>
            <w:t>2</w:t>
          </w:r>
        </w:p>
        <w:p w:rsidR="000E13BB" w:rsidRDefault="000E13BB" w:rsidP="001153D5">
          <w:pPr>
            <w:spacing w:beforeLines="50" w:before="219"/>
            <w:rPr>
              <w:rFonts w:ascii="ＭＳ 明朝" w:eastAsia="ＭＳ 明朝" w:hAnsi="ＭＳ 明朝"/>
            </w:rPr>
          </w:pPr>
          <w:r w:rsidRPr="000E13BB">
            <w:rPr>
              <w:rFonts w:ascii="ＭＳ 明朝" w:eastAsia="ＭＳ 明朝" w:hAnsi="ＭＳ 明朝" w:hint="eastAsia"/>
            </w:rPr>
            <w:t xml:space="preserve">　　（2</w:t>
          </w:r>
          <w:r w:rsidR="008504A5">
            <w:rPr>
              <w:rFonts w:ascii="ＭＳ 明朝" w:eastAsia="ＭＳ 明朝" w:hAnsi="ＭＳ 明朝" w:hint="eastAsia"/>
            </w:rPr>
            <w:t>）道路に接する距離の短い宅地</w:t>
          </w:r>
          <w:r w:rsidRPr="000E13BB">
            <w:rPr>
              <w:rFonts w:ascii="ＭＳ 明朝" w:eastAsia="ＭＳ 明朝" w:hAnsi="ＭＳ 明朝"/>
            </w:rPr>
            <w:ptab w:relativeTo="margin" w:alignment="right" w:leader="dot"/>
          </w:r>
          <w:r w:rsidR="008504A5">
            <w:rPr>
              <w:rFonts w:ascii="ＭＳ 明朝" w:eastAsia="ＭＳ 明朝" w:hAnsi="ＭＳ 明朝" w:hint="eastAsia"/>
            </w:rPr>
            <w:t>2</w:t>
          </w:r>
        </w:p>
        <w:p w:rsidR="000E13BB" w:rsidRDefault="000E13BB" w:rsidP="001153D5">
          <w:pPr>
            <w:spacing w:beforeLines="50" w:before="219"/>
            <w:rPr>
              <w:rFonts w:ascii="ＭＳ 明朝" w:eastAsia="ＭＳ 明朝" w:hAnsi="ＭＳ 明朝"/>
            </w:rPr>
          </w:pPr>
          <w:r>
            <w:rPr>
              <w:rFonts w:ascii="ＭＳ 明朝" w:eastAsia="ＭＳ 明朝" w:hAnsi="ＭＳ 明朝" w:hint="eastAsia"/>
            </w:rPr>
            <w:t xml:space="preserve">　　（3</w:t>
          </w:r>
          <w:r w:rsidR="008504A5">
            <w:rPr>
              <w:rFonts w:ascii="ＭＳ 明朝" w:eastAsia="ＭＳ 明朝" w:hAnsi="ＭＳ 明朝" w:hint="eastAsia"/>
            </w:rPr>
            <w:t>）奥行距離が短い帯状の宅地</w:t>
          </w:r>
          <w:r w:rsidRPr="000E13BB">
            <w:rPr>
              <w:rFonts w:ascii="ＭＳ 明朝" w:eastAsia="ＭＳ 明朝" w:hAnsi="ＭＳ 明朝"/>
            </w:rPr>
            <w:ptab w:relativeTo="margin" w:alignment="right" w:leader="dot"/>
          </w:r>
          <w:r w:rsidR="008504A5">
            <w:rPr>
              <w:rFonts w:ascii="ＭＳ 明朝" w:eastAsia="ＭＳ 明朝" w:hAnsi="ＭＳ 明朝" w:hint="eastAsia"/>
            </w:rPr>
            <w:t>3</w:t>
          </w:r>
        </w:p>
        <w:p w:rsidR="000E13BB" w:rsidRDefault="000E13BB" w:rsidP="001153D5">
          <w:pPr>
            <w:spacing w:beforeLines="50" w:before="219"/>
            <w:rPr>
              <w:rFonts w:ascii="ＭＳ 明朝" w:eastAsia="ＭＳ 明朝" w:hAnsi="ＭＳ 明朝"/>
            </w:rPr>
          </w:pPr>
          <w:r>
            <w:rPr>
              <w:rFonts w:ascii="ＭＳ 明朝" w:eastAsia="ＭＳ 明朝" w:hAnsi="ＭＳ 明朝" w:hint="eastAsia"/>
            </w:rPr>
            <w:t xml:space="preserve">　　（4</w:t>
          </w:r>
          <w:r w:rsidR="008504A5">
            <w:rPr>
              <w:rFonts w:ascii="ＭＳ 明朝" w:eastAsia="ＭＳ 明朝" w:hAnsi="ＭＳ 明朝" w:hint="eastAsia"/>
            </w:rPr>
            <w:t>）路線価が高い方の影響度が著しく低い宅地</w:t>
          </w:r>
          <w:r w:rsidRPr="000E13BB">
            <w:rPr>
              <w:rFonts w:ascii="ＭＳ 明朝" w:eastAsia="ＭＳ 明朝" w:hAnsi="ＭＳ 明朝"/>
            </w:rPr>
            <w:ptab w:relativeTo="margin" w:alignment="right" w:leader="dot"/>
          </w:r>
          <w:r w:rsidR="008504A5">
            <w:rPr>
              <w:rFonts w:ascii="ＭＳ 明朝" w:eastAsia="ＭＳ 明朝" w:hAnsi="ＭＳ 明朝" w:hint="eastAsia"/>
            </w:rPr>
            <w:t>3</w:t>
          </w:r>
        </w:p>
        <w:p w:rsidR="008504A5" w:rsidRDefault="000E13BB" w:rsidP="001153D5">
          <w:pPr>
            <w:spacing w:beforeLines="50" w:before="219"/>
            <w:rPr>
              <w:rFonts w:ascii="ＭＳ 明朝" w:eastAsia="ＭＳ 明朝" w:hAnsi="ＭＳ 明朝"/>
            </w:rPr>
          </w:pPr>
          <w:r>
            <w:rPr>
              <w:rFonts w:ascii="ＭＳ 明朝" w:eastAsia="ＭＳ 明朝" w:hAnsi="ＭＳ 明朝" w:hint="eastAsia"/>
            </w:rPr>
            <w:t xml:space="preserve">　　（5）</w:t>
          </w:r>
          <w:r w:rsidR="008504A5">
            <w:rPr>
              <w:rFonts w:ascii="ＭＳ 明朝" w:eastAsia="ＭＳ 明朝" w:hAnsi="ＭＳ 明朝" w:hint="eastAsia"/>
            </w:rPr>
            <w:t>不正形地</w:t>
          </w:r>
          <w:r w:rsidRPr="000E13BB">
            <w:rPr>
              <w:rFonts w:ascii="ＭＳ 明朝" w:eastAsia="ＭＳ 明朝" w:hAnsi="ＭＳ 明朝"/>
            </w:rPr>
            <w:ptab w:relativeTo="margin" w:alignment="right" w:leader="dot"/>
          </w:r>
          <w:r w:rsidR="008504A5">
            <w:rPr>
              <w:rFonts w:ascii="ＭＳ 明朝" w:eastAsia="ＭＳ 明朝" w:hAnsi="ＭＳ 明朝" w:hint="eastAsia"/>
            </w:rPr>
            <w:t>4</w:t>
          </w:r>
        </w:p>
        <w:p w:rsidR="008504A5" w:rsidRDefault="008504A5" w:rsidP="008504A5">
          <w:pPr>
            <w:pStyle w:val="11"/>
            <w:spacing w:beforeLines="50" w:before="219"/>
            <w:rPr>
              <w:rFonts w:ascii="ＭＳ 明朝" w:eastAsia="ＭＳ 明朝" w:hAnsi="ＭＳ 明朝"/>
            </w:rPr>
          </w:pPr>
          <w:r>
            <w:rPr>
              <w:rFonts w:ascii="ＭＳ 明朝" w:eastAsia="ＭＳ 明朝" w:hAnsi="ＭＳ 明朝" w:hint="eastAsia"/>
            </w:rPr>
            <w:t>4.利用制限等による評価減</w:t>
          </w:r>
          <w:r w:rsidRPr="000E13BB">
            <w:rPr>
              <w:rFonts w:ascii="ＭＳ 明朝" w:eastAsia="ＭＳ 明朝" w:hAnsi="ＭＳ 明朝"/>
            </w:rPr>
            <w:ptab w:relativeTo="margin" w:alignment="right" w:leader="dot"/>
          </w:r>
          <w:r>
            <w:rPr>
              <w:rFonts w:ascii="ＭＳ 明朝" w:eastAsia="ＭＳ 明朝" w:hAnsi="ＭＳ 明朝" w:hint="eastAsia"/>
            </w:rPr>
            <w:t>5</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（1）私道</w:t>
          </w:r>
          <w:r w:rsidRPr="000E13BB">
            <w:rPr>
              <w:rFonts w:ascii="ＭＳ 明朝" w:eastAsia="ＭＳ 明朝" w:hAnsi="ＭＳ 明朝"/>
            </w:rPr>
            <w:ptab w:relativeTo="margin" w:alignment="right" w:leader="dot"/>
          </w:r>
          <w:r>
            <w:rPr>
              <w:rFonts w:ascii="ＭＳ 明朝" w:eastAsia="ＭＳ 明朝" w:hAnsi="ＭＳ 明朝" w:hint="eastAsia"/>
            </w:rPr>
            <w:t>5</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（2）貸家建付地</w:t>
          </w:r>
          <w:r w:rsidR="002222CA">
            <w:rPr>
              <w:rFonts w:ascii="ＭＳ 明朝" w:eastAsia="ＭＳ 明朝" w:hAnsi="ＭＳ 明朝" w:hint="eastAsia"/>
            </w:rPr>
            <w:t>内の私道</w:t>
          </w:r>
          <w:r w:rsidRPr="000E13BB">
            <w:rPr>
              <w:rFonts w:ascii="ＭＳ 明朝" w:eastAsia="ＭＳ 明朝" w:hAnsi="ＭＳ 明朝"/>
            </w:rPr>
            <w:ptab w:relativeTo="margin" w:alignment="right" w:leader="dot"/>
          </w:r>
          <w:r>
            <w:rPr>
              <w:rFonts w:ascii="ＭＳ 明朝" w:eastAsia="ＭＳ 明朝" w:hAnsi="ＭＳ 明朝" w:hint="eastAsia"/>
            </w:rPr>
            <w:t>6</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（3）セットバックを必要とする宅地</w:t>
          </w:r>
          <w:r w:rsidRPr="000E13BB">
            <w:rPr>
              <w:rFonts w:ascii="ＭＳ 明朝" w:eastAsia="ＭＳ 明朝" w:hAnsi="ＭＳ 明朝"/>
            </w:rPr>
            <w:ptab w:relativeTo="margin" w:alignment="right" w:leader="dot"/>
          </w:r>
          <w:r>
            <w:rPr>
              <w:rFonts w:ascii="ＭＳ 明朝" w:eastAsia="ＭＳ 明朝" w:hAnsi="ＭＳ 明朝" w:hint="eastAsia"/>
            </w:rPr>
            <w:t>6</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5.他人の権利が存する場合の評価減</w:t>
          </w:r>
          <w:r w:rsidRPr="000E13BB">
            <w:rPr>
              <w:rFonts w:ascii="ＭＳ 明朝" w:eastAsia="ＭＳ 明朝" w:hAnsi="ＭＳ 明朝"/>
            </w:rPr>
            <w:ptab w:relativeTo="margin" w:alignment="right" w:leader="dot"/>
          </w:r>
          <w:r>
            <w:rPr>
              <w:rFonts w:ascii="ＭＳ 明朝" w:eastAsia="ＭＳ 明朝" w:hAnsi="ＭＳ 明朝" w:hint="eastAsia"/>
            </w:rPr>
            <w:t>7</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（1）貸家建付地</w:t>
          </w:r>
          <w:r w:rsidRPr="000E13BB">
            <w:rPr>
              <w:rFonts w:ascii="ＭＳ 明朝" w:eastAsia="ＭＳ 明朝" w:hAnsi="ＭＳ 明朝"/>
            </w:rPr>
            <w:ptab w:relativeTo="margin" w:alignment="right" w:leader="dot"/>
          </w:r>
          <w:r>
            <w:rPr>
              <w:rFonts w:ascii="ＭＳ 明朝" w:eastAsia="ＭＳ 明朝" w:hAnsi="ＭＳ 明朝" w:hint="eastAsia"/>
            </w:rPr>
            <w:t>7</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（2）貸宅地の一部が駐車場になっている場合</w:t>
          </w:r>
          <w:r w:rsidRPr="000E13BB">
            <w:rPr>
              <w:rFonts w:ascii="ＭＳ 明朝" w:eastAsia="ＭＳ 明朝" w:hAnsi="ＭＳ 明朝"/>
            </w:rPr>
            <w:ptab w:relativeTo="margin" w:alignment="right" w:leader="dot"/>
          </w:r>
          <w:r>
            <w:rPr>
              <w:rFonts w:ascii="ＭＳ 明朝" w:eastAsia="ＭＳ 明朝" w:hAnsi="ＭＳ 明朝" w:hint="eastAsia"/>
            </w:rPr>
            <w:t>8</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lastRenderedPageBreak/>
            <w:t xml:space="preserve">　　（3）相当の地代を収受している宅地</w:t>
          </w:r>
          <w:r w:rsidRPr="000E13BB">
            <w:rPr>
              <w:rFonts w:ascii="ＭＳ 明朝" w:eastAsia="ＭＳ 明朝" w:hAnsi="ＭＳ 明朝"/>
            </w:rPr>
            <w:ptab w:relativeTo="margin" w:alignment="right" w:leader="dot"/>
          </w:r>
          <w:r>
            <w:rPr>
              <w:rFonts w:ascii="ＭＳ 明朝" w:eastAsia="ＭＳ 明朝" w:hAnsi="ＭＳ 明朝" w:hint="eastAsia"/>
            </w:rPr>
            <w:t>8</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（4）地上権の設定されている土地</w:t>
          </w:r>
          <w:r w:rsidRPr="000E13BB">
            <w:rPr>
              <w:rFonts w:ascii="ＭＳ 明朝" w:eastAsia="ＭＳ 明朝" w:hAnsi="ＭＳ 明朝"/>
            </w:rPr>
            <w:ptab w:relativeTo="margin" w:alignment="right" w:leader="dot"/>
          </w:r>
          <w:r>
            <w:rPr>
              <w:rFonts w:ascii="ＭＳ 明朝" w:eastAsia="ＭＳ 明朝" w:hAnsi="ＭＳ 明朝" w:hint="eastAsia"/>
            </w:rPr>
            <w:t>9</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（5）使用貸借により貸し付けられている宅地</w:t>
          </w:r>
          <w:r w:rsidRPr="000E13BB">
            <w:rPr>
              <w:rFonts w:ascii="ＭＳ 明朝" w:eastAsia="ＭＳ 明朝" w:hAnsi="ＭＳ 明朝"/>
            </w:rPr>
            <w:ptab w:relativeTo="margin" w:alignment="right" w:leader="dot"/>
          </w:r>
          <w:r w:rsidR="00F93B9A">
            <w:rPr>
              <w:rFonts w:ascii="ＭＳ 明朝" w:eastAsia="ＭＳ 明朝" w:hAnsi="ＭＳ 明朝" w:hint="eastAsia"/>
            </w:rPr>
            <w:t>10</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（6）抵当権の設定されている土地</w:t>
          </w:r>
          <w:r w:rsidRPr="000E13BB">
            <w:rPr>
              <w:rFonts w:ascii="ＭＳ 明朝" w:eastAsia="ＭＳ 明朝" w:hAnsi="ＭＳ 明朝"/>
            </w:rPr>
            <w:ptab w:relativeTo="margin" w:alignment="right" w:leader="dot"/>
          </w:r>
          <w:r>
            <w:rPr>
              <w:rFonts w:ascii="ＭＳ 明朝" w:eastAsia="ＭＳ 明朝" w:hAnsi="ＭＳ 明朝" w:hint="eastAsia"/>
            </w:rPr>
            <w:t>10</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6.土壌汚染による評価減</w:t>
          </w:r>
          <w:r w:rsidRPr="000E13BB">
            <w:rPr>
              <w:rFonts w:ascii="ＭＳ 明朝" w:eastAsia="ＭＳ 明朝" w:hAnsi="ＭＳ 明朝"/>
            </w:rPr>
            <w:ptab w:relativeTo="margin" w:alignment="right" w:leader="dot"/>
          </w:r>
          <w:r>
            <w:rPr>
              <w:rFonts w:ascii="ＭＳ 明朝" w:eastAsia="ＭＳ 明朝" w:hAnsi="ＭＳ 明朝" w:hint="eastAsia"/>
            </w:rPr>
            <w:t>10</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 xml:space="preserve">　　（1）土壌汚染のある土地</w:t>
          </w:r>
          <w:r w:rsidRPr="000E13BB">
            <w:rPr>
              <w:rFonts w:ascii="ＭＳ 明朝" w:eastAsia="ＭＳ 明朝" w:hAnsi="ＭＳ 明朝"/>
            </w:rPr>
            <w:ptab w:relativeTo="margin" w:alignment="right" w:leader="dot"/>
          </w:r>
          <w:r>
            <w:rPr>
              <w:rFonts w:ascii="ＭＳ 明朝" w:eastAsia="ＭＳ 明朝" w:hAnsi="ＭＳ 明朝" w:hint="eastAsia"/>
            </w:rPr>
            <w:t>10</w:t>
          </w:r>
        </w:p>
        <w:p w:rsidR="008504A5" w:rsidRDefault="008504A5" w:rsidP="008504A5">
          <w:pPr>
            <w:spacing w:beforeLines="50" w:before="219"/>
            <w:rPr>
              <w:rFonts w:ascii="ＭＳ 明朝" w:eastAsia="ＭＳ 明朝" w:hAnsi="ＭＳ 明朝"/>
            </w:rPr>
          </w:pPr>
          <w:r>
            <w:rPr>
              <w:rFonts w:ascii="ＭＳ 明朝" w:eastAsia="ＭＳ 明朝" w:hAnsi="ＭＳ 明朝" w:hint="eastAsia"/>
            </w:rPr>
            <w:t>7.農地や山林などの評価減</w:t>
          </w:r>
          <w:r w:rsidRPr="000E13BB">
            <w:rPr>
              <w:rFonts w:ascii="ＭＳ 明朝" w:eastAsia="ＭＳ 明朝" w:hAnsi="ＭＳ 明朝"/>
            </w:rPr>
            <w:ptab w:relativeTo="margin" w:alignment="right" w:leader="dot"/>
          </w:r>
          <w:r>
            <w:rPr>
              <w:rFonts w:ascii="ＭＳ 明朝" w:eastAsia="ＭＳ 明朝" w:hAnsi="ＭＳ 明朝" w:hint="eastAsia"/>
            </w:rPr>
            <w:t>11</w:t>
          </w:r>
        </w:p>
        <w:p w:rsidR="008504A5" w:rsidRDefault="008D4667" w:rsidP="008504A5">
          <w:pPr>
            <w:rPr>
              <w:rFonts w:ascii="ＭＳ 明朝" w:eastAsia="ＭＳ 明朝" w:hAnsi="ＭＳ 明朝"/>
            </w:rPr>
          </w:pPr>
          <w:r w:rsidRPr="008D4667">
            <w:rPr>
              <w:rFonts w:ascii="ＭＳ 明朝" w:eastAsia="ＭＳ 明朝" w:hAnsi="ＭＳ 明朝" w:hint="eastAsia"/>
            </w:rPr>
            <w:t xml:space="preserve">　　（</w:t>
          </w:r>
          <w:r>
            <w:rPr>
              <w:rFonts w:ascii="ＭＳ 明朝" w:eastAsia="ＭＳ 明朝" w:hAnsi="ＭＳ 明朝" w:hint="eastAsia"/>
            </w:rPr>
            <w:t>1）</w:t>
          </w:r>
          <w:r w:rsidR="008504A5">
            <w:rPr>
              <w:rFonts w:ascii="ＭＳ 明朝" w:eastAsia="ＭＳ 明朝" w:hAnsi="ＭＳ 明朝" w:hint="eastAsia"/>
            </w:rPr>
            <w:t>市街化</w:t>
          </w:r>
          <w:r>
            <w:rPr>
              <w:rFonts w:ascii="ＭＳ 明朝" w:eastAsia="ＭＳ 明朝" w:hAnsi="ＭＳ 明朝" w:hint="eastAsia"/>
            </w:rPr>
            <w:t>区域内の農地</w:t>
          </w:r>
          <w:r w:rsidR="008504A5" w:rsidRPr="000E13BB">
            <w:rPr>
              <w:rFonts w:ascii="ＭＳ 明朝" w:eastAsia="ＭＳ 明朝" w:hAnsi="ＭＳ 明朝"/>
            </w:rPr>
            <w:ptab w:relativeTo="margin" w:alignment="right" w:leader="dot"/>
          </w:r>
          <w:r w:rsidR="008504A5">
            <w:rPr>
              <w:rFonts w:ascii="ＭＳ 明朝" w:eastAsia="ＭＳ 明朝" w:hAnsi="ＭＳ 明朝" w:hint="eastAsia"/>
            </w:rPr>
            <w:t>11</w:t>
          </w:r>
        </w:p>
        <w:p w:rsidR="008D4667" w:rsidRDefault="008D4667" w:rsidP="008D4667">
          <w:pPr>
            <w:spacing w:beforeLines="50" w:before="219"/>
            <w:rPr>
              <w:rFonts w:ascii="ＭＳ 明朝" w:eastAsia="ＭＳ 明朝" w:hAnsi="ＭＳ 明朝"/>
            </w:rPr>
          </w:pPr>
          <w:r>
            <w:rPr>
              <w:rFonts w:ascii="ＭＳ 明朝" w:eastAsia="ＭＳ 明朝" w:hAnsi="ＭＳ 明朝" w:hint="eastAsia"/>
            </w:rPr>
            <w:t xml:space="preserve">　　（2）面積の広大な農地</w:t>
          </w:r>
          <w:r w:rsidRPr="000E13BB">
            <w:rPr>
              <w:rFonts w:ascii="ＭＳ 明朝" w:eastAsia="ＭＳ 明朝" w:hAnsi="ＭＳ 明朝"/>
            </w:rPr>
            <w:ptab w:relativeTo="margin" w:alignment="right" w:leader="dot"/>
          </w:r>
          <w:r>
            <w:rPr>
              <w:rFonts w:ascii="ＭＳ 明朝" w:eastAsia="ＭＳ 明朝" w:hAnsi="ＭＳ 明朝" w:hint="eastAsia"/>
            </w:rPr>
            <w:t>12</w:t>
          </w:r>
        </w:p>
        <w:p w:rsidR="00BF0D9C" w:rsidRPr="000E13BB" w:rsidRDefault="000E13BB" w:rsidP="001153D5">
          <w:pPr>
            <w:pStyle w:val="11"/>
            <w:spacing w:beforeLines="50" w:before="219"/>
            <w:rPr>
              <w:rFonts w:ascii="ＭＳ 明朝" w:eastAsia="ＭＳ 明朝" w:hAnsi="ＭＳ 明朝"/>
            </w:rPr>
          </w:pPr>
          <w:r>
            <w:rPr>
              <w:rFonts w:ascii="ＭＳ 明朝" w:eastAsia="ＭＳ 明朝" w:hAnsi="ＭＳ 明朝" w:hint="eastAsia"/>
            </w:rPr>
            <w:t>出典</w:t>
          </w:r>
          <w:r w:rsidRPr="000E13BB">
            <w:rPr>
              <w:rFonts w:ascii="ＭＳ 明朝" w:eastAsia="ＭＳ 明朝" w:hAnsi="ＭＳ 明朝"/>
            </w:rPr>
            <w:ptab w:relativeTo="margin" w:alignment="right" w:leader="dot"/>
          </w:r>
          <w:r w:rsidR="001A1C32">
            <w:rPr>
              <w:rFonts w:ascii="ＭＳ 明朝" w:eastAsia="ＭＳ 明朝" w:hAnsi="ＭＳ 明朝" w:hint="eastAsia"/>
            </w:rPr>
            <w:t>13</w:t>
          </w:r>
        </w:p>
      </w:sdtContent>
    </w:sdt>
    <w:p w:rsidR="00BF0D9C" w:rsidRDefault="00732280" w:rsidP="00732280">
      <w:pPr>
        <w:widowControl/>
        <w:sectPr w:rsidR="00BF0D9C" w:rsidSect="004C0A8F">
          <w:footerReference w:type="default" r:id="rId9"/>
          <w:pgSz w:w="11906" w:h="16838" w:code="9"/>
          <w:pgMar w:top="1985" w:right="1701" w:bottom="1701" w:left="1701" w:header="851" w:footer="992" w:gutter="0"/>
          <w:pgNumType w:start="1"/>
          <w:cols w:space="425"/>
          <w:titlePg/>
          <w:docGrid w:type="linesAndChars" w:linePitch="438" w:charSpace="1772"/>
        </w:sectPr>
      </w:pPr>
      <w:r>
        <w:br w:type="page"/>
      </w:r>
    </w:p>
    <w:p w:rsidR="00A117F1" w:rsidRPr="0076283A" w:rsidRDefault="00A117F1" w:rsidP="00A117F1">
      <w:pPr>
        <w:pStyle w:val="a7"/>
        <w:numPr>
          <w:ilvl w:val="0"/>
          <w:numId w:val="10"/>
        </w:numPr>
        <w:ind w:leftChars="0"/>
        <w:rPr>
          <w:rFonts w:ascii="ＭＳ Ｐ明朝" w:eastAsia="ＭＳ Ｐ明朝" w:hAnsi="ＭＳ Ｐ明朝"/>
        </w:rPr>
      </w:pPr>
      <w:r w:rsidRPr="0076283A">
        <w:rPr>
          <w:rFonts w:ascii="ＭＳ Ｐ明朝" w:eastAsia="ＭＳ Ｐ明朝" w:hAnsi="ＭＳ Ｐ明朝" w:hint="eastAsia"/>
        </w:rPr>
        <w:lastRenderedPageBreak/>
        <w:t>土地等の評価</w:t>
      </w:r>
    </w:p>
    <w:p w:rsidR="00A117F1" w:rsidRPr="0076283A" w:rsidRDefault="00A117F1" w:rsidP="00A117F1">
      <w:pPr>
        <w:pStyle w:val="a7"/>
        <w:ind w:leftChars="0" w:left="420"/>
        <w:rPr>
          <w:rFonts w:ascii="ＭＳ Ｐ明朝" w:eastAsia="ＭＳ Ｐ明朝" w:hAnsi="ＭＳ Ｐ明朝"/>
          <w:color w:val="000000"/>
          <w:szCs w:val="27"/>
          <w:shd w:val="clear" w:color="auto" w:fill="FFFFFF"/>
        </w:rPr>
      </w:pPr>
      <w:r w:rsidRPr="0076283A">
        <w:rPr>
          <w:rFonts w:ascii="ＭＳ Ｐ明朝" w:eastAsia="ＭＳ Ｐ明朝" w:hAnsi="ＭＳ Ｐ明朝" w:hint="eastAsia"/>
        </w:rPr>
        <w:t>相続による財産の移転に関する時価評価について、相法22(評価の原則)には「</w:t>
      </w:r>
      <w:r w:rsidRPr="0076283A">
        <w:rPr>
          <w:rFonts w:ascii="ＭＳ Ｐ明朝" w:eastAsia="ＭＳ Ｐ明朝" w:hAnsi="ＭＳ Ｐ明朝" w:hint="eastAsia"/>
          <w:color w:val="000000"/>
          <w:szCs w:val="27"/>
          <w:shd w:val="clear" w:color="auto" w:fill="FFFFFF"/>
        </w:rPr>
        <w:t>相続、遺贈又は贈与により取得した財産の価額は、当該財産の取得の時における時価により、当該財産の価額から控除すべき債務の金額は、その時の現況による。」とされている。</w:t>
      </w:r>
    </w:p>
    <w:p w:rsidR="00A117F1" w:rsidRPr="0076283A" w:rsidRDefault="00A117F1" w:rsidP="00A117F1">
      <w:pPr>
        <w:pStyle w:val="a7"/>
        <w:ind w:leftChars="0" w:left="420"/>
        <w:rPr>
          <w:rFonts w:ascii="ＭＳ Ｐ明朝" w:eastAsia="ＭＳ Ｐ明朝" w:hAnsi="ＭＳ Ｐ明朝"/>
          <w:sz w:val="20"/>
        </w:rPr>
      </w:pPr>
      <w:r w:rsidRPr="0076283A">
        <w:rPr>
          <w:rFonts w:ascii="ＭＳ Ｐ明朝" w:eastAsia="ＭＳ Ｐ明朝" w:hAnsi="ＭＳ Ｐ明朝" w:hint="eastAsia"/>
          <w:color w:val="000000"/>
          <w:szCs w:val="27"/>
          <w:shd w:val="clear" w:color="auto" w:fill="FFFFFF"/>
        </w:rPr>
        <w:t>また、評基通1(2)(時価の意義)には「</w:t>
      </w:r>
      <w:r w:rsidRPr="0076283A">
        <w:rPr>
          <w:rFonts w:ascii="ＭＳ Ｐ明朝" w:eastAsia="ＭＳ Ｐ明朝" w:hAnsi="ＭＳ Ｐ明朝" w:cs="Courier New"/>
          <w:color w:val="000000"/>
          <w:shd w:val="clear" w:color="auto" w:fill="FFFFFF"/>
        </w:rPr>
        <w:t>財産の価額は、時価によるものとし、時価とは、課税時期(相続、遺贈若しくは贈与により財産を取得した日若しくは相続税法の規定により相続、遺贈若しくは贈与により取得したものとみなされた財産のその取得の日又は地価税法第二条((定義))第四号に規定する課税時期をいう。以下同じ。)において、それぞれの財産の現況に応じ、不特定多数の当事者間で自由な取引が行われる場合に通常成立すると認められる価額をいい、その価額は、この通達の定めによって評価した価額による。</w:t>
      </w:r>
      <w:r w:rsidRPr="0076283A">
        <w:rPr>
          <w:rFonts w:ascii="ＭＳ Ｐ明朝" w:eastAsia="ＭＳ Ｐ明朝" w:hAnsi="ＭＳ Ｐ明朝" w:cs="Courier New" w:hint="eastAsia"/>
          <w:color w:val="000000"/>
          <w:shd w:val="clear" w:color="auto" w:fill="FFFFFF"/>
        </w:rPr>
        <w:t>」と規定されている。</w:t>
      </w:r>
    </w:p>
    <w:p w:rsidR="00A117F1" w:rsidRPr="0076283A" w:rsidRDefault="00A117F1" w:rsidP="00A117F1">
      <w:pPr>
        <w:pStyle w:val="a7"/>
        <w:numPr>
          <w:ilvl w:val="0"/>
          <w:numId w:val="10"/>
        </w:numPr>
        <w:ind w:leftChars="0"/>
        <w:rPr>
          <w:rFonts w:ascii="ＭＳ Ｐ明朝" w:eastAsia="ＭＳ Ｐ明朝" w:hAnsi="ＭＳ Ｐ明朝"/>
        </w:rPr>
      </w:pPr>
      <w:r w:rsidRPr="0076283A">
        <w:rPr>
          <w:rFonts w:ascii="ＭＳ Ｐ明朝" w:eastAsia="ＭＳ Ｐ明朝" w:hAnsi="ＭＳ Ｐ明朝" w:hint="eastAsia"/>
        </w:rPr>
        <w:t>土地の評価上の区分</w:t>
      </w:r>
    </w:p>
    <w:p w:rsidR="0076283A" w:rsidRDefault="00A117F1" w:rsidP="009F59E1">
      <w:pPr>
        <w:pStyle w:val="a7"/>
        <w:numPr>
          <w:ilvl w:val="1"/>
          <w:numId w:val="10"/>
        </w:numPr>
        <w:ind w:leftChars="0"/>
        <w:rPr>
          <w:rFonts w:ascii="ＭＳ Ｐ明朝" w:eastAsia="ＭＳ Ｐ明朝" w:hAnsi="ＭＳ Ｐ明朝"/>
        </w:rPr>
      </w:pPr>
      <w:r w:rsidRPr="0076283A">
        <w:rPr>
          <w:rFonts w:ascii="ＭＳ Ｐ明朝" w:eastAsia="ＭＳ Ｐ明朝" w:hAnsi="ＭＳ Ｐ明朝" w:hint="eastAsia"/>
        </w:rPr>
        <w:t>原則(地目別評価)</w:t>
      </w:r>
    </w:p>
    <w:p w:rsidR="00A117F1" w:rsidRPr="0076283A" w:rsidRDefault="009F59E1" w:rsidP="0076283A">
      <w:pPr>
        <w:pStyle w:val="a7"/>
        <w:ind w:leftChars="0"/>
        <w:rPr>
          <w:rFonts w:ascii="ＭＳ Ｐ明朝" w:eastAsia="ＭＳ Ｐ明朝" w:hAnsi="ＭＳ Ｐ明朝"/>
        </w:rPr>
      </w:pPr>
      <w:r w:rsidRPr="0076283A">
        <w:rPr>
          <w:rFonts w:ascii="ＭＳ Ｐ明朝" w:eastAsia="ＭＳ Ｐ明朝" w:hAnsi="ＭＳ Ｐ明朝" w:hint="eastAsia"/>
        </w:rPr>
        <w:t>土地の価額は、原則として地目の別に評価する。この方法を地目別評価方法という(評基通7)。</w:t>
      </w:r>
    </w:p>
    <w:p w:rsidR="009F59E1" w:rsidRPr="0076283A" w:rsidRDefault="0076283A" w:rsidP="009F59E1">
      <w:pPr>
        <w:pStyle w:val="a7"/>
        <w:ind w:leftChars="0"/>
        <w:rPr>
          <w:rFonts w:ascii="ＭＳ Ｐ明朝" w:eastAsia="ＭＳ Ｐ明朝" w:hAnsi="ＭＳ Ｐ明朝"/>
        </w:rPr>
      </w:pPr>
      <w:r w:rsidRPr="0076283A">
        <w:rPr>
          <w:rFonts w:hint="eastAsia"/>
          <w:noProof/>
        </w:rPr>
        <w:drawing>
          <wp:inline distT="0" distB="0" distL="0" distR="0">
            <wp:extent cx="4838700" cy="183832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38700" cy="1838325"/>
                    </a:xfrm>
                    <a:prstGeom prst="rect">
                      <a:avLst/>
                    </a:prstGeom>
                    <a:noFill/>
                    <a:ln w="9525">
                      <a:noFill/>
                      <a:miter lim="800000"/>
                      <a:headEnd/>
                      <a:tailEnd/>
                    </a:ln>
                  </pic:spPr>
                </pic:pic>
              </a:graphicData>
            </a:graphic>
          </wp:inline>
        </w:drawing>
      </w:r>
    </w:p>
    <w:p w:rsidR="00A117F1" w:rsidRDefault="0076283A" w:rsidP="00A117F1">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特例(利用単位別評価)</w:t>
      </w:r>
    </w:p>
    <w:p w:rsidR="00E84257" w:rsidRDefault="0076283A" w:rsidP="00E84257">
      <w:pPr>
        <w:pStyle w:val="a7"/>
        <w:ind w:leftChars="0"/>
        <w:rPr>
          <w:rFonts w:ascii="ＭＳ Ｐ明朝" w:eastAsia="ＭＳ Ｐ明朝" w:hAnsi="ＭＳ Ｐ明朝"/>
        </w:rPr>
      </w:pPr>
      <w:r>
        <w:rPr>
          <w:rFonts w:ascii="ＭＳ Ｐ明朝" w:eastAsia="ＭＳ Ｐ明朝" w:hAnsi="ＭＳ Ｐ明朝" w:hint="eastAsia"/>
        </w:rPr>
        <w:t>一体として利用されている一団の土地が2以上の地目からなる場合には、その一段の土地は、そのうちの主たる地目からなるものとしてその一団の土地ごとに評価する。</w:t>
      </w:r>
    </w:p>
    <w:p w:rsidR="00E84257" w:rsidRDefault="00E84257" w:rsidP="00E84257">
      <w:pPr>
        <w:pStyle w:val="a7"/>
        <w:ind w:leftChars="0"/>
        <w:rPr>
          <w:rFonts w:ascii="ＭＳ Ｐ明朝" w:eastAsia="ＭＳ Ｐ明朝" w:hAnsi="ＭＳ Ｐ明朝"/>
        </w:rPr>
      </w:pPr>
      <w:r w:rsidRPr="00E84257">
        <w:rPr>
          <w:rFonts w:hint="eastAsia"/>
          <w:noProof/>
        </w:rPr>
        <w:drawing>
          <wp:inline distT="0" distB="0" distL="0" distR="0">
            <wp:extent cx="5086350" cy="962025"/>
            <wp:effectExtent l="1905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86350" cy="962025"/>
                    </a:xfrm>
                    <a:prstGeom prst="rect">
                      <a:avLst/>
                    </a:prstGeom>
                    <a:noFill/>
                    <a:ln w="9525">
                      <a:noFill/>
                      <a:miter lim="800000"/>
                      <a:headEnd/>
                      <a:tailEnd/>
                    </a:ln>
                  </pic:spPr>
                </pic:pic>
              </a:graphicData>
            </a:graphic>
          </wp:inline>
        </w:drawing>
      </w:r>
    </w:p>
    <w:p w:rsidR="002E504E" w:rsidRDefault="002E504E" w:rsidP="002E504E">
      <w:pPr>
        <w:pStyle w:val="a7"/>
        <w:numPr>
          <w:ilvl w:val="0"/>
          <w:numId w:val="10"/>
        </w:numPr>
        <w:ind w:leftChars="0"/>
        <w:rPr>
          <w:rFonts w:ascii="ＭＳ Ｐ明朝" w:eastAsia="ＭＳ Ｐ明朝" w:hAnsi="ＭＳ Ｐ明朝"/>
        </w:rPr>
      </w:pPr>
      <w:r>
        <w:rPr>
          <w:rFonts w:ascii="ＭＳ Ｐ明朝" w:eastAsia="ＭＳ Ｐ明朝" w:hAnsi="ＭＳ Ｐ明朝" w:hint="eastAsia"/>
        </w:rPr>
        <w:lastRenderedPageBreak/>
        <w:t>地形・形質等による評価減</w:t>
      </w:r>
    </w:p>
    <w:p w:rsidR="002E504E" w:rsidRDefault="002E504E" w:rsidP="002E504E">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奥行距離の長い帯状の宅地</w:t>
      </w:r>
      <w:r>
        <w:rPr>
          <w:rFonts w:ascii="ＭＳ Ｐ明朝" w:eastAsia="ＭＳ Ｐ明朝" w:hAnsi="ＭＳ Ｐ明朝"/>
        </w:rPr>
        <w:br/>
      </w:r>
      <w:r>
        <w:rPr>
          <w:rFonts w:ascii="ＭＳ Ｐ明朝" w:eastAsia="ＭＳ Ｐ明朝" w:hAnsi="ＭＳ Ｐ明朝" w:hint="eastAsia"/>
        </w:rPr>
        <w:t>【</w:t>
      </w:r>
      <w:r>
        <w:rPr>
          <w:rFonts w:ascii="ＭＳ Ｐ明朝" w:eastAsia="ＭＳ Ｐ明朝" w:hAnsi="ＭＳ Ｐ明朝"/>
        </w:rPr>
        <w:t>ケース】</w:t>
      </w:r>
    </w:p>
    <w:p w:rsidR="002E504E" w:rsidRDefault="007E363B" w:rsidP="002E504E">
      <w:pPr>
        <w:pStyle w:val="a7"/>
        <w:numPr>
          <w:ilvl w:val="2"/>
          <w:numId w:val="10"/>
        </w:numPr>
        <w:ind w:leftChars="0"/>
        <w:rPr>
          <w:rFonts w:ascii="ＭＳ Ｐ明朝" w:eastAsia="ＭＳ Ｐ明朝" w:hAnsi="ＭＳ Ｐ明朝"/>
        </w:rPr>
      </w:pPr>
      <w:r>
        <w:rPr>
          <w:rFonts w:ascii="ＭＳ Ｐ明朝" w:eastAsia="ＭＳ Ｐ明朝" w:hAnsi="ＭＳ Ｐ明朝"/>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22.45pt;margin-top:4.55pt;width:34pt;height:22.7pt;z-index:251658240" adj="10959,4710" fillcolor="white [3201]" strokecolor="black [3200]" strokeweight="2.5pt">
            <v:shadow color="#868686"/>
            <v:textbox inset="5.85pt,.7pt,5.85pt,.7pt"/>
          </v:shape>
        </w:pict>
      </w:r>
      <w:r w:rsidR="002E504E" w:rsidRPr="002E504E">
        <w:rPr>
          <w:rFonts w:ascii="ＭＳ Ｐ明朝" w:eastAsia="ＭＳ Ｐ明朝" w:hAnsi="ＭＳ Ｐ明朝" w:hint="eastAsia"/>
        </w:rPr>
        <w:t>道路に接する距離が短い</w:t>
      </w:r>
      <w:r w:rsidR="002E504E">
        <w:rPr>
          <w:rFonts w:ascii="ＭＳ Ｐ明朝" w:eastAsia="ＭＳ Ｐ明朝" w:hAnsi="ＭＳ Ｐ明朝" w:hint="eastAsia"/>
        </w:rPr>
        <w:t xml:space="preserve">　</w:t>
      </w:r>
      <w:r w:rsidR="002E504E">
        <w:rPr>
          <w:rFonts w:ascii="ＭＳ Ｐ明朝" w:eastAsia="ＭＳ Ｐ明朝" w:hAnsi="ＭＳ Ｐ明朝"/>
        </w:rPr>
        <w:t xml:space="preserve">　　　　　　　　　　　　</w:t>
      </w:r>
      <w:r w:rsidR="002E504E">
        <w:rPr>
          <w:rFonts w:ascii="ＭＳ Ｐ明朝" w:eastAsia="ＭＳ Ｐ明朝" w:hAnsi="ＭＳ Ｐ明朝" w:hint="eastAsia"/>
        </w:rPr>
        <w:t>宅地としては</w:t>
      </w:r>
      <w:r w:rsidR="002E504E">
        <w:rPr>
          <w:rFonts w:ascii="ＭＳ Ｐ明朝" w:eastAsia="ＭＳ Ｐ明朝" w:hAnsi="ＭＳ Ｐ明朝"/>
        </w:rPr>
        <w:t>利用価値が</w:t>
      </w:r>
      <w:r w:rsidR="002E504E">
        <w:rPr>
          <w:rFonts w:ascii="ＭＳ Ｐ明朝" w:eastAsia="ＭＳ Ｐ明朝" w:hAnsi="ＭＳ Ｐ明朝" w:hint="eastAsia"/>
        </w:rPr>
        <w:t>低い</w:t>
      </w:r>
    </w:p>
    <w:p w:rsidR="002E504E" w:rsidRDefault="002E504E" w:rsidP="002E504E">
      <w:pPr>
        <w:pStyle w:val="a7"/>
        <w:numPr>
          <w:ilvl w:val="2"/>
          <w:numId w:val="10"/>
        </w:numPr>
        <w:ind w:leftChars="0"/>
        <w:rPr>
          <w:rFonts w:ascii="ＭＳ Ｐ明朝" w:eastAsia="ＭＳ Ｐ明朝" w:hAnsi="ＭＳ Ｐ明朝"/>
        </w:rPr>
      </w:pPr>
      <w:r>
        <w:rPr>
          <w:rFonts w:ascii="ＭＳ Ｐ明朝" w:eastAsia="ＭＳ Ｐ明朝" w:hAnsi="ＭＳ Ｐ明朝" w:hint="eastAsia"/>
        </w:rPr>
        <w:t>奥行の長い帯状の宅地の土地</w:t>
      </w:r>
    </w:p>
    <w:p w:rsidR="002E504E" w:rsidRDefault="002E504E" w:rsidP="002E504E">
      <w:pPr>
        <w:ind w:left="84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評価減の内容】</w:t>
      </w:r>
    </w:p>
    <w:p w:rsidR="002E504E" w:rsidRDefault="002E504E" w:rsidP="002E504E">
      <w:pPr>
        <w:pStyle w:val="a7"/>
        <w:numPr>
          <w:ilvl w:val="0"/>
          <w:numId w:val="12"/>
        </w:numPr>
        <w:ind w:leftChars="0"/>
        <w:rPr>
          <w:rFonts w:ascii="ＭＳ Ｐ明朝" w:eastAsia="ＭＳ Ｐ明朝" w:hAnsi="ＭＳ Ｐ明朝"/>
        </w:rPr>
      </w:pPr>
      <w:r>
        <w:rPr>
          <w:rFonts w:ascii="ＭＳ Ｐ明朝" w:eastAsia="ＭＳ Ｐ明朝" w:hAnsi="ＭＳ Ｐ明朝" w:hint="eastAsia"/>
        </w:rPr>
        <w:t>奥行価格補正率の適用</w:t>
      </w:r>
    </w:p>
    <w:p w:rsidR="002E504E" w:rsidRDefault="00051DD2" w:rsidP="002E504E">
      <w:pPr>
        <w:pStyle w:val="a7"/>
        <w:ind w:leftChars="0" w:left="1260"/>
        <w:rPr>
          <w:rFonts w:ascii="ＭＳ Ｐ明朝" w:eastAsia="ＭＳ Ｐ明朝" w:hAnsi="ＭＳ Ｐ明朝"/>
        </w:rPr>
      </w:pPr>
      <w:r>
        <w:rPr>
          <w:rFonts w:ascii="ＭＳ Ｐ明朝" w:eastAsia="ＭＳ Ｐ明朝" w:hAnsi="ＭＳ Ｐ明朝" w:hint="eastAsia"/>
        </w:rPr>
        <w:t>その宅地の正面路線価に財産評価基本通達付表1に定められた奥行価格補正率を乗じて求めた1㎡当たりの価額に地積を乗じて計算。</w:t>
      </w:r>
    </w:p>
    <w:p w:rsidR="002E504E" w:rsidRDefault="002E504E" w:rsidP="002E504E">
      <w:pPr>
        <w:pStyle w:val="a7"/>
        <w:numPr>
          <w:ilvl w:val="0"/>
          <w:numId w:val="12"/>
        </w:numPr>
        <w:ind w:leftChars="0"/>
        <w:rPr>
          <w:rFonts w:ascii="ＭＳ Ｐ明朝" w:eastAsia="ＭＳ Ｐ明朝" w:hAnsi="ＭＳ Ｐ明朝"/>
        </w:rPr>
      </w:pPr>
      <w:r>
        <w:rPr>
          <w:rFonts w:ascii="ＭＳ Ｐ明朝" w:eastAsia="ＭＳ Ｐ明朝" w:hAnsi="ＭＳ Ｐ明朝" w:hint="eastAsia"/>
        </w:rPr>
        <w:t>間口狭小補正率、奥行長大補正率の適用</w:t>
      </w:r>
    </w:p>
    <w:p w:rsidR="00051DD2" w:rsidRPr="002E504E" w:rsidRDefault="00051DD2" w:rsidP="00051DD2">
      <w:pPr>
        <w:pStyle w:val="a7"/>
        <w:ind w:leftChars="0" w:left="1260"/>
        <w:rPr>
          <w:rFonts w:ascii="ＭＳ Ｐ明朝" w:eastAsia="ＭＳ Ｐ明朝" w:hAnsi="ＭＳ Ｐ明朝"/>
        </w:rPr>
      </w:pPr>
      <w:r>
        <w:rPr>
          <w:rFonts w:ascii="ＭＳ Ｐ明朝" w:eastAsia="ＭＳ Ｐ明朝" w:hAnsi="ＭＳ Ｐ明朝" w:hint="eastAsia"/>
        </w:rPr>
        <w:t>その宅地に接する道路に付された路線価に、財産評価基本通達付表6及び7に定められた間口狭小補正率及び奥行長大補正率を乗じて求めた1㎡当たりの価額に地積を乗じて計算。</w:t>
      </w:r>
    </w:p>
    <w:p w:rsidR="002E504E" w:rsidRDefault="00051DD2" w:rsidP="002E504E">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道路に接する距離の短い宅地</w:t>
      </w:r>
    </w:p>
    <w:p w:rsidR="00051DD2" w:rsidRDefault="00051DD2" w:rsidP="00051DD2">
      <w:pPr>
        <w:pStyle w:val="a7"/>
        <w:ind w:leftChars="0"/>
        <w:rPr>
          <w:rFonts w:ascii="ＭＳ Ｐ明朝" w:eastAsia="ＭＳ Ｐ明朝" w:hAnsi="ＭＳ Ｐ明朝"/>
        </w:rPr>
      </w:pPr>
      <w:r>
        <w:rPr>
          <w:rFonts w:ascii="ＭＳ Ｐ明朝" w:eastAsia="ＭＳ Ｐ明朝" w:hAnsi="ＭＳ Ｐ明朝" w:hint="eastAsia"/>
        </w:rPr>
        <w:t>【ケース】</w:t>
      </w:r>
    </w:p>
    <w:p w:rsidR="00C83E41" w:rsidRDefault="00C83E41" w:rsidP="00051DD2">
      <w:pPr>
        <w:pStyle w:val="a7"/>
        <w:ind w:leftChars="0"/>
        <w:rPr>
          <w:rFonts w:ascii="ＭＳ Ｐ明朝" w:eastAsia="ＭＳ Ｐ明朝" w:hAnsi="ＭＳ Ｐ明朝"/>
        </w:rPr>
      </w:pPr>
      <w:r>
        <w:rPr>
          <w:rFonts w:ascii="ＭＳ Ｐ明朝" w:eastAsia="ＭＳ Ｐ明朝" w:hAnsi="ＭＳ Ｐ明朝" w:hint="eastAsia"/>
        </w:rPr>
        <w:t>路線価の付された道路に接する部分の距離が短い宅地</w:t>
      </w:r>
    </w:p>
    <w:p w:rsidR="00051DD2" w:rsidRDefault="00A628DD" w:rsidP="00051DD2">
      <w:pPr>
        <w:pStyle w:val="a7"/>
        <w:ind w:leftChars="0"/>
        <w:rPr>
          <w:rFonts w:ascii="ＭＳ Ｐ明朝" w:eastAsia="ＭＳ Ｐ明朝" w:hAnsi="ＭＳ Ｐ明朝"/>
        </w:rPr>
      </w:pPr>
      <w:r w:rsidRPr="00A628DD">
        <w:rPr>
          <w:rFonts w:hint="eastAsia"/>
          <w:noProof/>
        </w:rPr>
        <w:drawing>
          <wp:inline distT="0" distB="0" distL="0" distR="0">
            <wp:extent cx="3933825" cy="20478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047875"/>
                    </a:xfrm>
                    <a:prstGeom prst="rect">
                      <a:avLst/>
                    </a:prstGeom>
                    <a:noFill/>
                    <a:ln>
                      <a:noFill/>
                    </a:ln>
                  </pic:spPr>
                </pic:pic>
              </a:graphicData>
            </a:graphic>
          </wp:inline>
        </w:drawing>
      </w:r>
    </w:p>
    <w:p w:rsidR="00A628DD" w:rsidRDefault="00A628DD" w:rsidP="00051DD2">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A628DD" w:rsidRDefault="00A628DD" w:rsidP="00A628DD">
      <w:pPr>
        <w:pStyle w:val="a7"/>
        <w:numPr>
          <w:ilvl w:val="0"/>
          <w:numId w:val="13"/>
        </w:numPr>
        <w:ind w:leftChars="0"/>
        <w:rPr>
          <w:rFonts w:ascii="ＭＳ Ｐ明朝" w:eastAsia="ＭＳ Ｐ明朝" w:hAnsi="ＭＳ Ｐ明朝"/>
        </w:rPr>
      </w:pPr>
      <w:r>
        <w:rPr>
          <w:rFonts w:ascii="ＭＳ Ｐ明朝" w:eastAsia="ＭＳ Ｐ明朝" w:hAnsi="ＭＳ Ｐ明朝" w:hint="eastAsia"/>
        </w:rPr>
        <w:t>間口狭小補正率及び奥行長大補正率の</w:t>
      </w:r>
      <w:r w:rsidR="002D1E87">
        <w:rPr>
          <w:rFonts w:ascii="ＭＳ Ｐ明朝" w:eastAsia="ＭＳ Ｐ明朝" w:hAnsi="ＭＳ Ｐ明朝" w:hint="eastAsia"/>
        </w:rPr>
        <w:t>適用</w:t>
      </w:r>
    </w:p>
    <w:p w:rsidR="002D1E87" w:rsidRDefault="002D1E87" w:rsidP="002D1E87">
      <w:pPr>
        <w:pStyle w:val="a7"/>
        <w:ind w:leftChars="0" w:left="1260"/>
        <w:rPr>
          <w:rFonts w:ascii="ＭＳ Ｐ明朝" w:eastAsia="ＭＳ Ｐ明朝" w:hAnsi="ＭＳ Ｐ明朝"/>
        </w:rPr>
      </w:pPr>
      <w:r>
        <w:rPr>
          <w:rFonts w:ascii="ＭＳ Ｐ明朝" w:eastAsia="ＭＳ Ｐ明朝" w:hAnsi="ＭＳ Ｐ明朝" w:hint="eastAsia"/>
        </w:rPr>
        <w:t>図のような宅地については、その宅地の接する道路に付された路線価に、財産評価基本通達1に定められた奥行価格補正利を乗じた価額に、同通達付表6及び7に定められた間口狭小補正率及び奥行長大補正率を乗じて求めた1㎡当たりの価額に地積を乗じて計算。</w:t>
      </w:r>
    </w:p>
    <w:p w:rsidR="00051DD2" w:rsidRDefault="002D7BAF" w:rsidP="002E504E">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lastRenderedPageBreak/>
        <w:t>奥行距離が短い帯状の宅地</w:t>
      </w:r>
    </w:p>
    <w:p w:rsidR="002D7BAF" w:rsidRDefault="002D7BAF" w:rsidP="002D7BAF">
      <w:pPr>
        <w:pStyle w:val="a7"/>
        <w:ind w:leftChars="0"/>
        <w:rPr>
          <w:rFonts w:ascii="ＭＳ Ｐ明朝" w:eastAsia="ＭＳ Ｐ明朝" w:hAnsi="ＭＳ Ｐ明朝"/>
        </w:rPr>
      </w:pPr>
      <w:r>
        <w:rPr>
          <w:rFonts w:ascii="ＭＳ Ｐ明朝" w:eastAsia="ＭＳ Ｐ明朝" w:hAnsi="ＭＳ Ｐ明朝" w:hint="eastAsia"/>
        </w:rPr>
        <w:t>【ケース】</w:t>
      </w:r>
    </w:p>
    <w:p w:rsidR="00C83E41" w:rsidRDefault="00C83E41" w:rsidP="002D7BAF">
      <w:pPr>
        <w:pStyle w:val="a7"/>
        <w:ind w:leftChars="0"/>
        <w:rPr>
          <w:rFonts w:ascii="ＭＳ Ｐ明朝" w:eastAsia="ＭＳ Ｐ明朝" w:hAnsi="ＭＳ Ｐ明朝"/>
        </w:rPr>
      </w:pPr>
      <w:r>
        <w:rPr>
          <w:rFonts w:ascii="ＭＳ Ｐ明朝" w:eastAsia="ＭＳ Ｐ明朝" w:hAnsi="ＭＳ Ｐ明朝" w:hint="eastAsia"/>
        </w:rPr>
        <w:t>奥行距離が短く帯状の宅地</w:t>
      </w:r>
    </w:p>
    <w:p w:rsidR="002D7BAF" w:rsidRDefault="002D7BAF" w:rsidP="002D7BAF">
      <w:pPr>
        <w:pStyle w:val="a7"/>
        <w:ind w:leftChars="0"/>
        <w:rPr>
          <w:rFonts w:ascii="ＭＳ Ｐ明朝" w:eastAsia="ＭＳ Ｐ明朝" w:hAnsi="ＭＳ Ｐ明朝"/>
        </w:rPr>
      </w:pPr>
      <w:r w:rsidRPr="002D7BAF">
        <w:rPr>
          <w:rFonts w:hint="eastAsia"/>
          <w:noProof/>
        </w:rPr>
        <w:drawing>
          <wp:inline distT="0" distB="0" distL="0" distR="0">
            <wp:extent cx="3714750" cy="1133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1133475"/>
                    </a:xfrm>
                    <a:prstGeom prst="rect">
                      <a:avLst/>
                    </a:prstGeom>
                    <a:noFill/>
                    <a:ln>
                      <a:noFill/>
                    </a:ln>
                  </pic:spPr>
                </pic:pic>
              </a:graphicData>
            </a:graphic>
          </wp:inline>
        </w:drawing>
      </w:r>
    </w:p>
    <w:p w:rsidR="00C83E41" w:rsidRDefault="00C83E41" w:rsidP="002D7BAF">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C83E41" w:rsidRDefault="00C83E41" w:rsidP="00C83E41">
      <w:pPr>
        <w:pStyle w:val="a7"/>
        <w:numPr>
          <w:ilvl w:val="0"/>
          <w:numId w:val="15"/>
        </w:numPr>
        <w:ind w:leftChars="0"/>
        <w:rPr>
          <w:rFonts w:ascii="ＭＳ Ｐ明朝" w:eastAsia="ＭＳ Ｐ明朝" w:hAnsi="ＭＳ Ｐ明朝"/>
        </w:rPr>
      </w:pPr>
      <w:r>
        <w:rPr>
          <w:rFonts w:ascii="ＭＳ Ｐ明朝" w:eastAsia="ＭＳ Ｐ明朝" w:hAnsi="ＭＳ Ｐ明朝" w:hint="eastAsia"/>
        </w:rPr>
        <w:t>奥行価格補正率の適用</w:t>
      </w:r>
    </w:p>
    <w:p w:rsidR="00C83E41" w:rsidRPr="002D7BAF" w:rsidRDefault="00C83E41" w:rsidP="00C83E41">
      <w:pPr>
        <w:pStyle w:val="a7"/>
        <w:ind w:leftChars="0" w:left="1260"/>
        <w:rPr>
          <w:rFonts w:ascii="ＭＳ Ｐ明朝" w:eastAsia="ＭＳ Ｐ明朝" w:hAnsi="ＭＳ Ｐ明朝"/>
        </w:rPr>
      </w:pPr>
      <w:r>
        <w:rPr>
          <w:rFonts w:ascii="ＭＳ Ｐ明朝" w:eastAsia="ＭＳ Ｐ明朝" w:hAnsi="ＭＳ Ｐ明朝" w:hint="eastAsia"/>
        </w:rPr>
        <w:t>図のような宅地は、標準的な宅地に比べ、利用上の制約があることから奥行価格補正率を適用し、減額された価額で評価することとなる。</w:t>
      </w:r>
    </w:p>
    <w:p w:rsidR="002D7BAF" w:rsidRDefault="00C83E41" w:rsidP="002E504E">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路線価が高いほうの影響度が著しく低い宅地</w:t>
      </w:r>
    </w:p>
    <w:p w:rsidR="00C83E41" w:rsidRDefault="00C83E41" w:rsidP="00C83E41">
      <w:pPr>
        <w:pStyle w:val="a7"/>
        <w:ind w:leftChars="0"/>
        <w:rPr>
          <w:rFonts w:ascii="ＭＳ Ｐ明朝" w:eastAsia="ＭＳ Ｐ明朝" w:hAnsi="ＭＳ Ｐ明朝"/>
        </w:rPr>
      </w:pPr>
      <w:r>
        <w:rPr>
          <w:rFonts w:ascii="ＭＳ Ｐ明朝" w:eastAsia="ＭＳ Ｐ明朝" w:hAnsi="ＭＳ Ｐ明朝" w:hint="eastAsia"/>
        </w:rPr>
        <w:t>【ケース】</w:t>
      </w:r>
    </w:p>
    <w:p w:rsidR="00C34C94" w:rsidRDefault="00F12072" w:rsidP="00C83E41">
      <w:pPr>
        <w:pStyle w:val="a7"/>
        <w:ind w:leftChars="0"/>
        <w:rPr>
          <w:rFonts w:ascii="ＭＳ Ｐ明朝" w:eastAsia="ＭＳ Ｐ明朝" w:hAnsi="ＭＳ Ｐ明朝"/>
        </w:rPr>
      </w:pPr>
      <w:r>
        <w:rPr>
          <w:rFonts w:ascii="ＭＳ Ｐ明朝" w:eastAsia="ＭＳ Ｐ明朝" w:hAnsi="ＭＳ Ｐ明朝" w:hint="eastAsia"/>
        </w:rPr>
        <w:t>2つの路線に接しているが路線価の高い方から影響を受ける度合いが著しく低い</w:t>
      </w:r>
    </w:p>
    <w:p w:rsidR="00EE570F" w:rsidRDefault="00EE570F" w:rsidP="00C83E41">
      <w:pPr>
        <w:pStyle w:val="a7"/>
        <w:ind w:leftChars="0"/>
        <w:rPr>
          <w:rFonts w:ascii="ＭＳ Ｐ明朝" w:eastAsia="ＭＳ Ｐ明朝" w:hAnsi="ＭＳ Ｐ明朝"/>
        </w:rPr>
      </w:pPr>
      <w:r w:rsidRPr="00EE570F">
        <w:rPr>
          <w:rFonts w:hint="eastAsia"/>
          <w:noProof/>
        </w:rPr>
        <w:drawing>
          <wp:inline distT="0" distB="0" distL="0" distR="0">
            <wp:extent cx="3971925" cy="24765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2476500"/>
                    </a:xfrm>
                    <a:prstGeom prst="rect">
                      <a:avLst/>
                    </a:prstGeom>
                    <a:noFill/>
                    <a:ln>
                      <a:noFill/>
                    </a:ln>
                  </pic:spPr>
                </pic:pic>
              </a:graphicData>
            </a:graphic>
          </wp:inline>
        </w:drawing>
      </w:r>
    </w:p>
    <w:p w:rsidR="00EE570F" w:rsidRDefault="00EE570F" w:rsidP="00C83E41">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EE570F" w:rsidRDefault="00EE570F" w:rsidP="00EE570F">
      <w:pPr>
        <w:pStyle w:val="a7"/>
        <w:numPr>
          <w:ilvl w:val="0"/>
          <w:numId w:val="16"/>
        </w:numPr>
        <w:ind w:leftChars="0"/>
        <w:rPr>
          <w:rFonts w:ascii="ＭＳ Ｐ明朝" w:eastAsia="ＭＳ Ｐ明朝" w:hAnsi="ＭＳ Ｐ明朝"/>
        </w:rPr>
      </w:pPr>
      <w:r>
        <w:rPr>
          <w:rFonts w:ascii="ＭＳ Ｐ明朝" w:eastAsia="ＭＳ Ｐ明朝" w:hAnsi="ＭＳ Ｐ明朝" w:hint="eastAsia"/>
        </w:rPr>
        <w:t>影響度の高いほうの路線を正面路線価として評価する。</w:t>
      </w:r>
    </w:p>
    <w:p w:rsidR="00EE570F" w:rsidRPr="00F12072" w:rsidRDefault="00EE570F" w:rsidP="00F12072">
      <w:pPr>
        <w:pStyle w:val="a7"/>
        <w:ind w:leftChars="0" w:left="1260"/>
        <w:rPr>
          <w:rFonts w:ascii="ＭＳ Ｐ明朝" w:eastAsia="ＭＳ Ｐ明朝" w:hAnsi="ＭＳ Ｐ明朝"/>
        </w:rPr>
      </w:pPr>
      <w:r>
        <w:rPr>
          <w:rFonts w:ascii="ＭＳ Ｐ明朝" w:eastAsia="ＭＳ Ｐ明朝" w:hAnsi="ＭＳ Ｐ明朝" w:hint="eastAsia"/>
        </w:rPr>
        <w:t>原則として、2以上の路線に面している場合、路線価に奥行価格補正率を乗じて計算した金額が最も高くなる路線を正面路線価とする。</w:t>
      </w:r>
      <w:r>
        <w:rPr>
          <w:rFonts w:ascii="ＭＳ Ｐ明朝" w:eastAsia="ＭＳ Ｐ明朝" w:hAnsi="ＭＳ Ｐ明朝"/>
        </w:rPr>
        <w:br/>
      </w:r>
      <w:r>
        <w:rPr>
          <w:rFonts w:ascii="ＭＳ Ｐ明朝" w:eastAsia="ＭＳ Ｐ明朝" w:hAnsi="ＭＳ Ｐ明朝" w:hint="eastAsia"/>
        </w:rPr>
        <w:t>しかし、上の図のように帯状の部分を有する宅地については、それぞれについて奥行価格補正率等の調整を行って評価し、その合計額により評価することが</w:t>
      </w:r>
      <w:r>
        <w:rPr>
          <w:rFonts w:ascii="ＭＳ Ｐ明朝" w:eastAsia="ＭＳ Ｐ明朝" w:hAnsi="ＭＳ Ｐ明朝" w:hint="eastAsia"/>
        </w:rPr>
        <w:lastRenderedPageBreak/>
        <w:t>合理的とされる。</w:t>
      </w:r>
    </w:p>
    <w:p w:rsidR="00F12072" w:rsidRDefault="00F12072" w:rsidP="00F12072">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不正形地</w:t>
      </w:r>
    </w:p>
    <w:p w:rsidR="00F12072" w:rsidRDefault="00F12072" w:rsidP="00F12072">
      <w:pPr>
        <w:pStyle w:val="a7"/>
        <w:ind w:leftChars="0"/>
        <w:rPr>
          <w:rFonts w:ascii="ＭＳ Ｐ明朝" w:eastAsia="ＭＳ Ｐ明朝" w:hAnsi="ＭＳ Ｐ明朝"/>
        </w:rPr>
      </w:pPr>
      <w:r>
        <w:rPr>
          <w:rFonts w:ascii="ＭＳ Ｐ明朝" w:eastAsia="ＭＳ Ｐ明朝" w:hAnsi="ＭＳ Ｐ明朝" w:hint="eastAsia"/>
        </w:rPr>
        <w:t>【ケース】</w:t>
      </w:r>
    </w:p>
    <w:p w:rsidR="00F12072" w:rsidRDefault="00F12072" w:rsidP="00F12072">
      <w:pPr>
        <w:pStyle w:val="a7"/>
        <w:ind w:leftChars="0"/>
        <w:rPr>
          <w:rFonts w:ascii="ＭＳ Ｐ明朝" w:eastAsia="ＭＳ Ｐ明朝" w:hAnsi="ＭＳ Ｐ明朝"/>
        </w:rPr>
      </w:pPr>
      <w:r>
        <w:rPr>
          <w:rFonts w:ascii="ＭＳ Ｐ明朝" w:eastAsia="ＭＳ Ｐ明朝" w:hAnsi="ＭＳ Ｐ明朝" w:hint="eastAsia"/>
        </w:rPr>
        <w:t>標準的な宅地に比べ、形が非常に悪く全体を有効活用することが出来ない</w:t>
      </w:r>
    </w:p>
    <w:p w:rsidR="00F12072" w:rsidRDefault="00F12072" w:rsidP="00F12072">
      <w:pPr>
        <w:pStyle w:val="a7"/>
        <w:ind w:leftChars="0"/>
        <w:rPr>
          <w:rFonts w:ascii="ＭＳ Ｐ明朝" w:eastAsia="ＭＳ Ｐ明朝" w:hAnsi="ＭＳ Ｐ明朝"/>
        </w:rPr>
      </w:pPr>
      <w:r>
        <w:rPr>
          <w:rFonts w:ascii="ＭＳ Ｐ明朝" w:eastAsia="ＭＳ Ｐ明朝" w:hAnsi="ＭＳ Ｐ明朝" w:hint="eastAsia"/>
        </w:rPr>
        <w:t>【不正形地の評価】</w:t>
      </w:r>
    </w:p>
    <w:p w:rsidR="00F12072" w:rsidRDefault="00F12072" w:rsidP="00F12072">
      <w:pPr>
        <w:pStyle w:val="a7"/>
        <w:ind w:leftChars="0"/>
        <w:rPr>
          <w:rFonts w:ascii="ＭＳ Ｐ明朝" w:eastAsia="ＭＳ Ｐ明朝" w:hAnsi="ＭＳ Ｐ明朝"/>
        </w:rPr>
      </w:pPr>
      <w:r>
        <w:rPr>
          <w:rFonts w:ascii="ＭＳ Ｐ明朝" w:eastAsia="ＭＳ Ｐ明朝" w:hAnsi="ＭＳ Ｐ明朝" w:hint="eastAsia"/>
        </w:rPr>
        <w:t>財産評価基本通達に定める奥行価格補正、側方路線影響加算、二方路線影響加算等を行って求めた価額に、評価対象の不正形地の程度、位置、地積の大小に応じて定められている不正形地補正率を乗じて計算した価額により評価する。</w:t>
      </w:r>
    </w:p>
    <w:p w:rsidR="00F12072" w:rsidRDefault="0029670F" w:rsidP="00F12072">
      <w:pPr>
        <w:pStyle w:val="a7"/>
        <w:numPr>
          <w:ilvl w:val="0"/>
          <w:numId w:val="17"/>
        </w:numPr>
        <w:ind w:leftChars="0"/>
        <w:rPr>
          <w:rFonts w:ascii="ＭＳ Ｐ明朝" w:eastAsia="ＭＳ Ｐ明朝" w:hAnsi="ＭＳ Ｐ明朝"/>
        </w:rPr>
      </w:pPr>
      <w:r>
        <w:rPr>
          <w:rFonts w:ascii="ＭＳ Ｐ明朝" w:eastAsia="ＭＳ Ｐ明朝" w:hAnsi="ＭＳ Ｐ明朝" w:hint="eastAsia"/>
        </w:rPr>
        <w:t>財産評価基本通達付表4「地積区分表」により、その不正形地の所在する地区区分欄の該当する</w:t>
      </w:r>
      <w:r w:rsidR="005630D9">
        <w:rPr>
          <w:rFonts w:ascii="ＭＳ Ｐ明朝" w:eastAsia="ＭＳ Ｐ明朝" w:hAnsi="ＭＳ Ｐ明朝" w:hint="eastAsia"/>
        </w:rPr>
        <w:t>面積</w:t>
      </w:r>
      <w:r>
        <w:rPr>
          <w:rFonts w:ascii="ＭＳ Ｐ明朝" w:eastAsia="ＭＳ Ｐ明朝" w:hAnsi="ＭＳ Ｐ明朝" w:hint="eastAsia"/>
        </w:rPr>
        <w:t>の地積区分を確認</w:t>
      </w:r>
    </w:p>
    <w:p w:rsidR="0029670F" w:rsidRDefault="0029670F" w:rsidP="0029670F">
      <w:pPr>
        <w:pStyle w:val="a7"/>
        <w:numPr>
          <w:ilvl w:val="0"/>
          <w:numId w:val="17"/>
        </w:numPr>
        <w:ind w:leftChars="0"/>
        <w:rPr>
          <w:rFonts w:ascii="ＭＳ Ｐ明朝" w:eastAsia="ＭＳ Ｐ明朝" w:hAnsi="ＭＳ Ｐ明朝"/>
        </w:rPr>
      </w:pPr>
      <w:r>
        <w:rPr>
          <w:rFonts w:ascii="ＭＳ Ｐ明朝" w:eastAsia="ＭＳ Ｐ明朝" w:hAnsi="ＭＳ Ｐ明朝" w:hint="eastAsia"/>
        </w:rPr>
        <w:t>次に、かげ地割合を計算</w:t>
      </w:r>
      <w:r>
        <w:rPr>
          <w:rFonts w:ascii="ＭＳ Ｐ明朝" w:eastAsia="ＭＳ Ｐ明朝" w:hAnsi="ＭＳ Ｐ明朝"/>
        </w:rPr>
        <w:br/>
      </w:r>
      <w:r w:rsidRPr="0029670F">
        <w:rPr>
          <w:noProof/>
        </w:rPr>
        <w:drawing>
          <wp:inline distT="0" distB="0" distL="0" distR="0">
            <wp:extent cx="4124325" cy="352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352425"/>
                    </a:xfrm>
                    <a:prstGeom prst="rect">
                      <a:avLst/>
                    </a:prstGeom>
                    <a:noFill/>
                    <a:ln>
                      <a:noFill/>
                    </a:ln>
                  </pic:spPr>
                </pic:pic>
              </a:graphicData>
            </a:graphic>
          </wp:inline>
        </w:drawing>
      </w:r>
    </w:p>
    <w:p w:rsidR="0029670F" w:rsidRDefault="0029670F" w:rsidP="0029670F">
      <w:pPr>
        <w:pStyle w:val="a7"/>
        <w:ind w:leftChars="0" w:left="1260"/>
        <w:rPr>
          <w:rFonts w:ascii="ＭＳ Ｐ明朝" w:eastAsia="ＭＳ Ｐ明朝" w:hAnsi="ＭＳ Ｐ明朝"/>
        </w:rPr>
      </w:pPr>
      <w:r>
        <w:rPr>
          <w:rFonts w:ascii="ＭＳ Ｐ明朝" w:eastAsia="ＭＳ Ｐ明朝" w:hAnsi="ＭＳ Ｐ明朝" w:hint="eastAsia"/>
        </w:rPr>
        <w:t>「想定正形地」とは、評価対象不正形地の画地全域を囲む短形又は正方形の土地をいう。</w:t>
      </w:r>
    </w:p>
    <w:p w:rsidR="0029670F" w:rsidRDefault="0029670F" w:rsidP="0029670F">
      <w:pPr>
        <w:pStyle w:val="a7"/>
        <w:numPr>
          <w:ilvl w:val="0"/>
          <w:numId w:val="17"/>
        </w:numPr>
        <w:ind w:leftChars="0"/>
        <w:rPr>
          <w:rFonts w:ascii="ＭＳ Ｐ明朝" w:eastAsia="ＭＳ Ｐ明朝" w:hAnsi="ＭＳ Ｐ明朝"/>
        </w:rPr>
      </w:pPr>
      <w:r>
        <w:rPr>
          <w:rFonts w:ascii="ＭＳ Ｐ明朝" w:eastAsia="ＭＳ Ｐ明朝" w:hAnsi="ＭＳ Ｐ明朝" w:hint="eastAsia"/>
        </w:rPr>
        <w:t>次に、財産評価基本通達付表5「不正形地補正率表」により、評価対象の不正形地の所在する地区区分の該当する地積区分欄とかげ地割合から評価対象の不正形地に適用される不正形地補正率を確認</w:t>
      </w:r>
    </w:p>
    <w:p w:rsidR="0029670F" w:rsidRDefault="005630D9" w:rsidP="0029670F">
      <w:pPr>
        <w:pStyle w:val="a7"/>
        <w:numPr>
          <w:ilvl w:val="0"/>
          <w:numId w:val="17"/>
        </w:numPr>
        <w:ind w:leftChars="0"/>
        <w:rPr>
          <w:rFonts w:ascii="ＭＳ Ｐ明朝" w:eastAsia="ＭＳ Ｐ明朝" w:hAnsi="ＭＳ Ｐ明朝"/>
        </w:rPr>
      </w:pPr>
      <w:r>
        <w:rPr>
          <w:rFonts w:ascii="ＭＳ Ｐ明朝" w:eastAsia="ＭＳ Ｐ明朝" w:hAnsi="ＭＳ Ｐ明朝" w:hint="eastAsia"/>
        </w:rPr>
        <w:t>奥行価格補正等を適用したのちの価額に、③で確認した不正形地補正率を乗じて、当該不正形の1㎡当たりの評価額を算出。</w:t>
      </w:r>
    </w:p>
    <w:p w:rsidR="005630D9" w:rsidRDefault="005630D9" w:rsidP="005630D9">
      <w:pPr>
        <w:pStyle w:val="a7"/>
        <w:numPr>
          <w:ilvl w:val="1"/>
          <w:numId w:val="17"/>
        </w:numPr>
        <w:ind w:leftChars="0"/>
        <w:rPr>
          <w:rFonts w:ascii="ＭＳ Ｐ明朝" w:eastAsia="ＭＳ Ｐ明朝" w:hAnsi="ＭＳ Ｐ明朝"/>
        </w:rPr>
      </w:pPr>
      <w:r>
        <w:rPr>
          <w:rFonts w:ascii="ＭＳ Ｐ明朝" w:eastAsia="ＭＳ Ｐ明朝" w:hAnsi="ＭＳ Ｐ明朝" w:hint="eastAsia"/>
        </w:rPr>
        <w:t>間口狭小補正率の適用がある場合、不正形地補正率に間口狭小補正率を連乗して求めた割合を不正形地補正率とする。</w:t>
      </w:r>
    </w:p>
    <w:p w:rsidR="005630D9" w:rsidRDefault="005630D9" w:rsidP="005630D9">
      <w:pPr>
        <w:pStyle w:val="a7"/>
        <w:numPr>
          <w:ilvl w:val="1"/>
          <w:numId w:val="17"/>
        </w:numPr>
        <w:ind w:leftChars="0"/>
        <w:rPr>
          <w:rFonts w:ascii="ＭＳ Ｐ明朝" w:eastAsia="ＭＳ Ｐ明朝" w:hAnsi="ＭＳ Ｐ明朝"/>
        </w:rPr>
      </w:pPr>
      <w:r>
        <w:rPr>
          <w:rFonts w:ascii="ＭＳ Ｐ明朝" w:eastAsia="ＭＳ Ｐ明朝" w:hAnsi="ＭＳ Ｐ明朝" w:hint="eastAsia"/>
        </w:rPr>
        <w:t>奥行長大補正率の適用がある場合、不正形地補正率の適用に代えて、間口狭小補正率に奥行長大補正率を乗じて求めた割合によることが出来る。</w:t>
      </w:r>
    </w:p>
    <w:p w:rsidR="009C5A73" w:rsidRPr="00C85D5D" w:rsidRDefault="005630D9" w:rsidP="00C85D5D">
      <w:pPr>
        <w:widowControl/>
        <w:jc w:val="left"/>
        <w:rPr>
          <w:rFonts w:ascii="ＭＳ Ｐ明朝" w:eastAsia="ＭＳ Ｐ明朝" w:hAnsi="ＭＳ Ｐ明朝"/>
        </w:rPr>
      </w:pPr>
      <w:r>
        <w:rPr>
          <w:rFonts w:ascii="ＭＳ Ｐ明朝" w:eastAsia="ＭＳ Ｐ明朝" w:hAnsi="ＭＳ Ｐ明朝"/>
        </w:rPr>
        <w:br w:type="page"/>
      </w:r>
    </w:p>
    <w:p w:rsidR="005630D9" w:rsidRDefault="009C5A73" w:rsidP="009C5A73">
      <w:pPr>
        <w:pStyle w:val="a7"/>
        <w:numPr>
          <w:ilvl w:val="0"/>
          <w:numId w:val="10"/>
        </w:numPr>
        <w:ind w:leftChars="0"/>
        <w:rPr>
          <w:rFonts w:ascii="ＭＳ Ｐ明朝" w:eastAsia="ＭＳ Ｐ明朝" w:hAnsi="ＭＳ Ｐ明朝"/>
        </w:rPr>
      </w:pPr>
      <w:r>
        <w:rPr>
          <w:rFonts w:ascii="ＭＳ Ｐ明朝" w:eastAsia="ＭＳ Ｐ明朝" w:hAnsi="ＭＳ Ｐ明朝" w:hint="eastAsia"/>
        </w:rPr>
        <w:lastRenderedPageBreak/>
        <w:t>利用制限等による評価減</w:t>
      </w:r>
      <w:r w:rsidR="007821F4">
        <w:rPr>
          <w:rFonts w:ascii="ＭＳ Ｐ明朝" w:eastAsia="ＭＳ Ｐ明朝" w:hAnsi="ＭＳ Ｐ明朝"/>
        </w:rPr>
        <w:br/>
      </w:r>
      <w:r w:rsidR="007F00ED">
        <w:rPr>
          <w:rFonts w:ascii="ＭＳ Ｐ明朝" w:eastAsia="ＭＳ Ｐ明朝" w:hAnsi="ＭＳ Ｐ明朝" w:hint="eastAsia"/>
        </w:rPr>
        <w:t>私道については、所有権を有していたとしても、特定又は不特定の者の通行の用に供されている以上、それを直ちに廃止して他の用途に転用することは困難である。したがって、財産評価基本通達では私道の評価について定めが設けられており、私道から他の用途への転用の可能性は、その私道の実際の利用状況により異なることから、利用上の制約の差異に応じて異なった評価方法が定められている。</w:t>
      </w:r>
    </w:p>
    <w:p w:rsidR="009C5A73" w:rsidRDefault="009C5A73" w:rsidP="009C5A73">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私道</w:t>
      </w:r>
    </w:p>
    <w:p w:rsidR="009C5A73" w:rsidRDefault="009C5A73" w:rsidP="009C5A73">
      <w:pPr>
        <w:pStyle w:val="a7"/>
        <w:ind w:leftChars="0"/>
        <w:rPr>
          <w:rFonts w:ascii="ＭＳ Ｐ明朝" w:eastAsia="ＭＳ Ｐ明朝" w:hAnsi="ＭＳ Ｐ明朝"/>
        </w:rPr>
      </w:pPr>
      <w:r>
        <w:rPr>
          <w:rFonts w:ascii="ＭＳ Ｐ明朝" w:eastAsia="ＭＳ Ｐ明朝" w:hAnsi="ＭＳ Ｐ明朝" w:hint="eastAsia"/>
        </w:rPr>
        <w:t>【ケース】</w:t>
      </w:r>
    </w:p>
    <w:p w:rsidR="009C5A73" w:rsidRDefault="009C5A73" w:rsidP="009C5A73">
      <w:pPr>
        <w:pStyle w:val="a7"/>
        <w:ind w:leftChars="0"/>
        <w:rPr>
          <w:rFonts w:ascii="ＭＳ Ｐ明朝" w:eastAsia="ＭＳ Ｐ明朝" w:hAnsi="ＭＳ Ｐ明朝"/>
        </w:rPr>
      </w:pPr>
      <w:r>
        <w:rPr>
          <w:rFonts w:ascii="ＭＳ Ｐ明朝" w:eastAsia="ＭＳ Ｐ明朝" w:hAnsi="ＭＳ Ｐ明朝" w:hint="eastAsia"/>
        </w:rPr>
        <w:t>宅地開発により一団の住宅地内に道路が開設され、各住宅の所有者がこの道路部分の所有権を共有で有している。この住宅地内に居住する者の日常の生活用道路として使われている。</w:t>
      </w:r>
    </w:p>
    <w:p w:rsidR="009C5A73" w:rsidRDefault="009C5A73" w:rsidP="009C5A73">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9C5A73" w:rsidRDefault="009C5A73" w:rsidP="009C5A73">
      <w:pPr>
        <w:pStyle w:val="a7"/>
        <w:ind w:leftChars="0"/>
        <w:rPr>
          <w:rFonts w:ascii="ＭＳ Ｐ明朝" w:eastAsia="ＭＳ Ｐ明朝" w:hAnsi="ＭＳ Ｐ明朝"/>
        </w:rPr>
      </w:pPr>
      <w:r>
        <w:rPr>
          <w:rFonts w:ascii="ＭＳ Ｐ明朝" w:eastAsia="ＭＳ Ｐ明朝" w:hAnsi="ＭＳ Ｐ明朝" w:hint="eastAsia"/>
        </w:rPr>
        <w:t>特定の者の通行の用に供される私道は、70％の減額評価をする。</w:t>
      </w:r>
    </w:p>
    <w:p w:rsidR="009C5A73" w:rsidRDefault="00064B50" w:rsidP="009C5A73">
      <w:pPr>
        <w:pStyle w:val="a7"/>
        <w:numPr>
          <w:ilvl w:val="0"/>
          <w:numId w:val="18"/>
        </w:numPr>
        <w:ind w:leftChars="0"/>
        <w:rPr>
          <w:rFonts w:ascii="ＭＳ Ｐ明朝" w:eastAsia="ＭＳ Ｐ明朝" w:hAnsi="ＭＳ Ｐ明朝"/>
        </w:rPr>
      </w:pPr>
      <w:r>
        <w:rPr>
          <w:rFonts w:ascii="ＭＳ Ｐ明朝" w:eastAsia="ＭＳ Ｐ明朝" w:hAnsi="ＭＳ Ｐ明朝" w:hint="eastAsia"/>
        </w:rPr>
        <w:t>私道の評価</w:t>
      </w:r>
    </w:p>
    <w:p w:rsidR="00064B50" w:rsidRDefault="00064B50" w:rsidP="00064B50">
      <w:pPr>
        <w:pStyle w:val="a7"/>
        <w:ind w:leftChars="0" w:left="1260"/>
        <w:rPr>
          <w:rFonts w:ascii="ＭＳ Ｐ明朝" w:eastAsia="ＭＳ Ｐ明朝" w:hAnsi="ＭＳ Ｐ明朝"/>
        </w:rPr>
      </w:pPr>
      <w:r>
        <w:rPr>
          <w:rFonts w:ascii="ＭＳ Ｐ明朝" w:eastAsia="ＭＳ Ｐ明朝" w:hAnsi="ＭＳ Ｐ明朝" w:hint="eastAsia"/>
        </w:rPr>
        <w:t>路線価方式により路線価の各種の補正率を適用して算定した価額または倍率方式により固定資産税評価額に一定の倍率を乗じて算出した価額の100分の30に相当する価額により評価する。</w:t>
      </w:r>
    </w:p>
    <w:p w:rsidR="00064B50" w:rsidRDefault="00064B50" w:rsidP="009C5A73">
      <w:pPr>
        <w:pStyle w:val="a7"/>
        <w:numPr>
          <w:ilvl w:val="0"/>
          <w:numId w:val="18"/>
        </w:numPr>
        <w:ind w:leftChars="0"/>
        <w:rPr>
          <w:rFonts w:ascii="ＭＳ Ｐ明朝" w:eastAsia="ＭＳ Ｐ明朝" w:hAnsi="ＭＳ Ｐ明朝"/>
        </w:rPr>
      </w:pPr>
      <w:r>
        <w:rPr>
          <w:rFonts w:ascii="ＭＳ Ｐ明朝" w:eastAsia="ＭＳ Ｐ明朝" w:hAnsi="ＭＳ Ｐ明朝" w:hint="eastAsia"/>
        </w:rPr>
        <w:t>私道とは</w:t>
      </w:r>
    </w:p>
    <w:p w:rsidR="00064B50" w:rsidRDefault="00064B50" w:rsidP="00064B50">
      <w:pPr>
        <w:pStyle w:val="a7"/>
        <w:ind w:leftChars="0" w:left="1260"/>
        <w:rPr>
          <w:rFonts w:ascii="ＭＳ Ｐ明朝" w:eastAsia="ＭＳ Ｐ明朝" w:hAnsi="ＭＳ Ｐ明朝"/>
        </w:rPr>
      </w:pPr>
      <w:r>
        <w:rPr>
          <w:rFonts w:ascii="ＭＳ Ｐ明朝" w:eastAsia="ＭＳ Ｐ明朝" w:hAnsi="ＭＳ Ｐ明朝" w:hint="eastAsia"/>
        </w:rPr>
        <w:t>私人がその所有権に基づき維持管理するもので特定の者の通行の用に供される道路をいう。</w:t>
      </w:r>
    </w:p>
    <w:p w:rsidR="00064B50" w:rsidRDefault="00064B50" w:rsidP="009C5A73">
      <w:pPr>
        <w:pStyle w:val="a7"/>
        <w:numPr>
          <w:ilvl w:val="0"/>
          <w:numId w:val="18"/>
        </w:numPr>
        <w:ind w:leftChars="0"/>
        <w:rPr>
          <w:rFonts w:ascii="ＭＳ Ｐ明朝" w:eastAsia="ＭＳ Ｐ明朝" w:hAnsi="ＭＳ Ｐ明朝"/>
        </w:rPr>
      </w:pPr>
      <w:r>
        <w:rPr>
          <w:rFonts w:ascii="ＭＳ Ｐ明朝" w:eastAsia="ＭＳ Ｐ明朝" w:hAnsi="ＭＳ Ｐ明朝" w:hint="eastAsia"/>
        </w:rPr>
        <w:t>不特定多数の者が通行する私道</w:t>
      </w:r>
    </w:p>
    <w:p w:rsidR="00064B50" w:rsidRDefault="00064B50" w:rsidP="00064B50">
      <w:pPr>
        <w:pStyle w:val="a7"/>
        <w:ind w:leftChars="0" w:left="1260"/>
        <w:rPr>
          <w:rFonts w:ascii="ＭＳ Ｐ明朝" w:eastAsia="ＭＳ Ｐ明朝" w:hAnsi="ＭＳ Ｐ明朝"/>
        </w:rPr>
      </w:pPr>
      <w:r>
        <w:rPr>
          <w:rFonts w:ascii="ＭＳ Ｐ明朝" w:eastAsia="ＭＳ Ｐ明朝" w:hAnsi="ＭＳ Ｐ明朝" w:hint="eastAsia"/>
        </w:rPr>
        <w:t>不特定多数の者の通行の用に供される場合、所有権者としてその土地を使用収益することが事実上不可能である。よって、相続税及び贈与税の課税上、その価額は評価しないこととされている。</w:t>
      </w:r>
    </w:p>
    <w:p w:rsidR="00064B50" w:rsidRDefault="00064B50" w:rsidP="00064B50">
      <w:pPr>
        <w:pStyle w:val="a7"/>
        <w:ind w:leftChars="0" w:left="1260"/>
        <w:rPr>
          <w:rFonts w:ascii="ＭＳ Ｐ明朝" w:eastAsia="ＭＳ Ｐ明朝" w:hAnsi="ＭＳ Ｐ明朝"/>
        </w:rPr>
      </w:pPr>
      <w:r>
        <w:rPr>
          <w:rFonts w:ascii="ＭＳ Ｐ明朝" w:eastAsia="ＭＳ Ｐ明朝" w:hAnsi="ＭＳ Ｐ明朝" w:hint="eastAsia"/>
        </w:rPr>
        <w:t>例えば・・・</w:t>
      </w:r>
    </w:p>
    <w:p w:rsidR="00064B50" w:rsidRDefault="00064B50" w:rsidP="00064B50">
      <w:pPr>
        <w:pStyle w:val="a7"/>
        <w:numPr>
          <w:ilvl w:val="1"/>
          <w:numId w:val="18"/>
        </w:numPr>
        <w:ind w:leftChars="0"/>
        <w:rPr>
          <w:rFonts w:ascii="ＭＳ Ｐ明朝" w:eastAsia="ＭＳ Ｐ明朝" w:hAnsi="ＭＳ Ｐ明朝"/>
        </w:rPr>
      </w:pPr>
      <w:r>
        <w:rPr>
          <w:rFonts w:ascii="ＭＳ Ｐ明朝" w:eastAsia="ＭＳ Ｐ明朝" w:hAnsi="ＭＳ Ｐ明朝" w:hint="eastAsia"/>
        </w:rPr>
        <w:t>その私道が公道から公道に通り抜けが出来る場合</w:t>
      </w:r>
    </w:p>
    <w:p w:rsidR="00064B50" w:rsidRDefault="00064B50" w:rsidP="00064B50">
      <w:pPr>
        <w:pStyle w:val="a7"/>
        <w:numPr>
          <w:ilvl w:val="1"/>
          <w:numId w:val="18"/>
        </w:numPr>
        <w:ind w:leftChars="0"/>
        <w:rPr>
          <w:rFonts w:ascii="ＭＳ Ｐ明朝" w:eastAsia="ＭＳ Ｐ明朝" w:hAnsi="ＭＳ Ｐ明朝"/>
        </w:rPr>
      </w:pPr>
      <w:r>
        <w:rPr>
          <w:rFonts w:ascii="ＭＳ Ｐ明朝" w:eastAsia="ＭＳ Ｐ明朝" w:hAnsi="ＭＳ Ｐ明朝" w:hint="eastAsia"/>
        </w:rPr>
        <w:t>行き止まりの私道であってもその私道を通行して集会所や地域センター及び公園などの公共施設や商店街等へ出入りしている場合</w:t>
      </w:r>
    </w:p>
    <w:p w:rsidR="00064B50" w:rsidRDefault="00064B50" w:rsidP="00064B50">
      <w:pPr>
        <w:pStyle w:val="a7"/>
        <w:numPr>
          <w:ilvl w:val="1"/>
          <w:numId w:val="18"/>
        </w:numPr>
        <w:ind w:leftChars="0"/>
        <w:rPr>
          <w:rFonts w:ascii="ＭＳ Ｐ明朝" w:eastAsia="ＭＳ Ｐ明朝" w:hAnsi="ＭＳ Ｐ明朝"/>
        </w:rPr>
      </w:pPr>
      <w:r>
        <w:rPr>
          <w:rFonts w:ascii="ＭＳ Ｐ明朝" w:eastAsia="ＭＳ Ｐ明朝" w:hAnsi="ＭＳ Ｐ明朝" w:hint="eastAsia"/>
        </w:rPr>
        <w:t>私道の一部に公共バスの転回場や停留所が設けてある場合　等</w:t>
      </w:r>
    </w:p>
    <w:p w:rsidR="00C85D5D" w:rsidRDefault="00C85D5D">
      <w:pPr>
        <w:widowControl/>
        <w:jc w:val="left"/>
        <w:rPr>
          <w:rFonts w:ascii="ＭＳ Ｐ明朝" w:eastAsia="ＭＳ Ｐ明朝" w:hAnsi="ＭＳ Ｐ明朝"/>
        </w:rPr>
      </w:pPr>
      <w:r>
        <w:rPr>
          <w:rFonts w:ascii="ＭＳ Ｐ明朝" w:eastAsia="ＭＳ Ｐ明朝" w:hAnsi="ＭＳ Ｐ明朝"/>
        </w:rPr>
        <w:br w:type="page"/>
      </w:r>
    </w:p>
    <w:p w:rsidR="009C5A73" w:rsidRDefault="0047086E" w:rsidP="009C5A73">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lastRenderedPageBreak/>
        <w:t>貸家建付地内の私道</w:t>
      </w:r>
    </w:p>
    <w:p w:rsidR="0047086E" w:rsidRDefault="0047086E" w:rsidP="0047086E">
      <w:pPr>
        <w:pStyle w:val="a7"/>
        <w:ind w:leftChars="0"/>
        <w:rPr>
          <w:rFonts w:ascii="ＭＳ Ｐ明朝" w:eastAsia="ＭＳ Ｐ明朝" w:hAnsi="ＭＳ Ｐ明朝"/>
        </w:rPr>
      </w:pPr>
      <w:r>
        <w:rPr>
          <w:rFonts w:ascii="ＭＳ Ｐ明朝" w:eastAsia="ＭＳ Ｐ明朝" w:hAnsi="ＭＳ Ｐ明朝" w:hint="eastAsia"/>
        </w:rPr>
        <w:t>【ケース】</w:t>
      </w:r>
    </w:p>
    <w:p w:rsidR="00C85D5D" w:rsidRDefault="00C85D5D" w:rsidP="0047086E">
      <w:pPr>
        <w:pStyle w:val="a7"/>
        <w:ind w:leftChars="0"/>
        <w:rPr>
          <w:rFonts w:ascii="ＭＳ Ｐ明朝" w:eastAsia="ＭＳ Ｐ明朝" w:hAnsi="ＭＳ Ｐ明朝"/>
        </w:rPr>
      </w:pPr>
      <w:r>
        <w:rPr>
          <w:rFonts w:ascii="ＭＳ Ｐ明朝" w:eastAsia="ＭＳ Ｐ明朝" w:hAnsi="ＭＳ Ｐ明朝" w:hint="eastAsia"/>
        </w:rPr>
        <w:t>私道の奥に貸家があり、その私道は、貸家の入居者の通行の用に供される。</w:t>
      </w:r>
    </w:p>
    <w:p w:rsidR="0047086E" w:rsidRDefault="002222CA" w:rsidP="0047086E">
      <w:pPr>
        <w:pStyle w:val="a7"/>
        <w:ind w:leftChars="0"/>
        <w:rPr>
          <w:rFonts w:ascii="ＭＳ Ｐ明朝" w:eastAsia="ＭＳ Ｐ明朝" w:hAnsi="ＭＳ Ｐ明朝"/>
        </w:rPr>
      </w:pPr>
      <w:r w:rsidRPr="002222CA">
        <w:rPr>
          <w:rFonts w:hint="eastAsia"/>
          <w:noProof/>
        </w:rPr>
        <w:drawing>
          <wp:inline distT="0" distB="0" distL="0" distR="0">
            <wp:extent cx="2409825" cy="1895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C85D5D" w:rsidRDefault="00C85D5D" w:rsidP="0047086E">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C85D5D" w:rsidRDefault="00AC3604" w:rsidP="0047086E">
      <w:pPr>
        <w:pStyle w:val="a7"/>
        <w:ind w:leftChars="0"/>
        <w:rPr>
          <w:rFonts w:ascii="ＭＳ Ｐ明朝" w:eastAsia="ＭＳ Ｐ明朝" w:hAnsi="ＭＳ Ｐ明朝"/>
        </w:rPr>
      </w:pPr>
      <w:r>
        <w:rPr>
          <w:rFonts w:ascii="ＭＳ Ｐ明朝" w:eastAsia="ＭＳ Ｐ明朝" w:hAnsi="ＭＳ Ｐ明朝" w:hint="eastAsia"/>
        </w:rPr>
        <w:t>私道として評価し、その後、貸家建付地としての評価をする。</w:t>
      </w:r>
    </w:p>
    <w:p w:rsidR="00AC3604" w:rsidRDefault="00AC3604" w:rsidP="00AC3604">
      <w:pPr>
        <w:pStyle w:val="a7"/>
        <w:numPr>
          <w:ilvl w:val="0"/>
          <w:numId w:val="19"/>
        </w:numPr>
        <w:ind w:leftChars="0"/>
        <w:rPr>
          <w:rFonts w:ascii="ＭＳ Ｐ明朝" w:eastAsia="ＭＳ Ｐ明朝" w:hAnsi="ＭＳ Ｐ明朝"/>
        </w:rPr>
      </w:pPr>
      <w:r>
        <w:rPr>
          <w:rFonts w:ascii="ＭＳ Ｐ明朝" w:eastAsia="ＭＳ Ｐ明朝" w:hAnsi="ＭＳ Ｐ明朝" w:hint="eastAsia"/>
        </w:rPr>
        <w:t>特定の者の通行の用に供されている私道の評価は、4-(1)‐①を参照。</w:t>
      </w:r>
    </w:p>
    <w:p w:rsidR="008A1BEE" w:rsidRDefault="008A1BEE" w:rsidP="00AC3604">
      <w:pPr>
        <w:pStyle w:val="a7"/>
        <w:numPr>
          <w:ilvl w:val="0"/>
          <w:numId w:val="19"/>
        </w:numPr>
        <w:ind w:leftChars="0"/>
        <w:rPr>
          <w:rFonts w:ascii="ＭＳ Ｐ明朝" w:eastAsia="ＭＳ Ｐ明朝" w:hAnsi="ＭＳ Ｐ明朝"/>
        </w:rPr>
      </w:pPr>
      <w:r>
        <w:rPr>
          <w:rFonts w:ascii="ＭＳ Ｐ明朝" w:eastAsia="ＭＳ Ｐ明朝" w:hAnsi="ＭＳ Ｐ明朝" w:hint="eastAsia"/>
        </w:rPr>
        <w:t>当該私道が、貸家と一体となって効用をなしていると認められるのであれば、その私道について、自用地価額の100分の30に相当する価額を算出し、さらに、貸宅地又は貸家建付地としての評価方法を適用することが相当であると考えられる。</w:t>
      </w:r>
      <w:r>
        <w:rPr>
          <w:rFonts w:ascii="ＭＳ Ｐ明朝" w:eastAsia="ＭＳ Ｐ明朝" w:hAnsi="ＭＳ Ｐ明朝"/>
        </w:rPr>
        <w:br/>
      </w:r>
      <w:r>
        <w:rPr>
          <w:rFonts w:ascii="ＭＳ Ｐ明朝" w:eastAsia="ＭＳ Ｐ明朝" w:hAnsi="ＭＳ Ｐ明朝" w:hint="eastAsia"/>
        </w:rPr>
        <w:t xml:space="preserve">　＜注意＞</w:t>
      </w:r>
      <w:r>
        <w:rPr>
          <w:rFonts w:ascii="ＭＳ Ｐ明朝" w:eastAsia="ＭＳ Ｐ明朝" w:hAnsi="ＭＳ Ｐ明朝"/>
        </w:rPr>
        <w:br/>
      </w:r>
      <w:r>
        <w:rPr>
          <w:rFonts w:ascii="ＭＳ Ｐ明朝" w:eastAsia="ＭＳ Ｐ明朝" w:hAnsi="ＭＳ Ｐ明朝" w:hint="eastAsia"/>
        </w:rPr>
        <w:t>土地や建物の賃貸借契約の内容や、実際の利用状況、貸地や貸家の位置関係等により、様々なケースが考えられるので、評価方法を一概に定めるのは難しい。</w:t>
      </w:r>
    </w:p>
    <w:p w:rsidR="009764CE" w:rsidRDefault="009764CE" w:rsidP="009764CE">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セットバックを必要とする宅地</w:t>
      </w:r>
    </w:p>
    <w:p w:rsidR="009764CE" w:rsidRDefault="009764CE" w:rsidP="009764CE">
      <w:pPr>
        <w:pStyle w:val="a7"/>
        <w:ind w:leftChars="0"/>
        <w:rPr>
          <w:rFonts w:ascii="ＭＳ Ｐ明朝" w:eastAsia="ＭＳ Ｐ明朝" w:hAnsi="ＭＳ Ｐ明朝"/>
        </w:rPr>
      </w:pPr>
      <w:r>
        <w:rPr>
          <w:rFonts w:ascii="ＭＳ Ｐ明朝" w:eastAsia="ＭＳ Ｐ明朝" w:hAnsi="ＭＳ Ｐ明朝" w:hint="eastAsia"/>
        </w:rPr>
        <w:t>【ケース】</w:t>
      </w:r>
    </w:p>
    <w:p w:rsidR="009764CE" w:rsidRDefault="009764CE" w:rsidP="009764CE">
      <w:pPr>
        <w:pStyle w:val="a7"/>
        <w:ind w:leftChars="0"/>
        <w:rPr>
          <w:rFonts w:ascii="ＭＳ Ｐ明朝" w:eastAsia="ＭＳ Ｐ明朝" w:hAnsi="ＭＳ Ｐ明朝"/>
        </w:rPr>
      </w:pPr>
      <w:r>
        <w:rPr>
          <w:rFonts w:ascii="ＭＳ Ｐ明朝" w:eastAsia="ＭＳ Ｐ明朝" w:hAnsi="ＭＳ Ｐ明朝" w:hint="eastAsia"/>
        </w:rPr>
        <w:t>セットバックを必要とする宅地とは、都市計画区域内に所在する</w:t>
      </w:r>
      <w:r w:rsidR="00BC24C6">
        <w:rPr>
          <w:rFonts w:ascii="ＭＳ Ｐ明朝" w:eastAsia="ＭＳ Ｐ明朝" w:hAnsi="ＭＳ Ｐ明朝" w:hint="eastAsia"/>
        </w:rPr>
        <w:t>宅地で、建築基準法42条2項の道路に面する宅地は、その道路の中心線から両側に2ｍずつ後退した線が道路との境界線とみなされる。将来、セットバックが生じた際は、道路として</w:t>
      </w:r>
    </w:p>
    <w:p w:rsidR="00BC24C6" w:rsidRDefault="00BC24C6" w:rsidP="009764CE">
      <w:pPr>
        <w:pStyle w:val="a7"/>
        <w:ind w:leftChars="0"/>
        <w:rPr>
          <w:rFonts w:ascii="ＭＳ Ｐ明朝" w:eastAsia="ＭＳ Ｐ明朝" w:hAnsi="ＭＳ Ｐ明朝"/>
        </w:rPr>
      </w:pPr>
      <w:r>
        <w:rPr>
          <w:rFonts w:ascii="ＭＳ Ｐ明朝" w:eastAsia="ＭＳ Ｐ明朝" w:hAnsi="ＭＳ Ｐ明朝" w:hint="eastAsia"/>
        </w:rPr>
        <w:t>提供しなければならないこととされている。</w:t>
      </w:r>
    </w:p>
    <w:p w:rsidR="00BC24C6" w:rsidRDefault="00BC24C6" w:rsidP="009764CE">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BC24C6" w:rsidRDefault="00BC24C6" w:rsidP="009764CE">
      <w:pPr>
        <w:pStyle w:val="a7"/>
        <w:ind w:leftChars="0"/>
        <w:rPr>
          <w:rFonts w:ascii="ＭＳ Ｐ明朝" w:eastAsia="ＭＳ Ｐ明朝" w:hAnsi="ＭＳ Ｐ明朝"/>
        </w:rPr>
      </w:pPr>
      <w:r>
        <w:rPr>
          <w:rFonts w:ascii="ＭＳ Ｐ明朝" w:eastAsia="ＭＳ Ｐ明朝" w:hAnsi="ＭＳ Ｐ明朝" w:hint="eastAsia"/>
        </w:rPr>
        <w:t>セットバックを要する部分は、70％の減額を行う。</w:t>
      </w:r>
    </w:p>
    <w:p w:rsidR="003447D9" w:rsidRDefault="003447D9" w:rsidP="009764CE">
      <w:pPr>
        <w:pStyle w:val="a7"/>
        <w:ind w:leftChars="0"/>
        <w:rPr>
          <w:rFonts w:ascii="ＭＳ Ｐ明朝" w:eastAsia="ＭＳ Ｐ明朝" w:hAnsi="ＭＳ Ｐ明朝"/>
        </w:rPr>
      </w:pPr>
      <w:r>
        <w:rPr>
          <w:rFonts w:ascii="ＭＳ Ｐ明朝" w:eastAsia="ＭＳ Ｐ明朝" w:hAnsi="ＭＳ Ｐ明朝" w:hint="eastAsia"/>
        </w:rPr>
        <w:t>セットバックを必要とする宅地は、セットバックの必要が無いものとした場合の価額か</w:t>
      </w:r>
      <w:r>
        <w:rPr>
          <w:rFonts w:ascii="ＭＳ Ｐ明朝" w:eastAsia="ＭＳ Ｐ明朝" w:hAnsi="ＭＳ Ｐ明朝" w:hint="eastAsia"/>
        </w:rPr>
        <w:lastRenderedPageBreak/>
        <w:t>ら、次の算式により計算した割合を乗じて計算した金額を控除した価額によって評価する。</w:t>
      </w:r>
    </w:p>
    <w:p w:rsidR="003447D9" w:rsidRDefault="003447D9" w:rsidP="009764CE">
      <w:pPr>
        <w:pStyle w:val="a7"/>
        <w:ind w:leftChars="0"/>
        <w:rPr>
          <w:rFonts w:ascii="ＭＳ Ｐ明朝" w:eastAsia="ＭＳ Ｐ明朝" w:hAnsi="ＭＳ Ｐ明朝"/>
        </w:rPr>
      </w:pPr>
      <w:r w:rsidRPr="003447D9">
        <w:rPr>
          <w:rFonts w:hint="eastAsia"/>
          <w:noProof/>
        </w:rPr>
        <w:drawing>
          <wp:inline distT="0" distB="0" distL="0" distR="0">
            <wp:extent cx="3619500" cy="523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523875"/>
                    </a:xfrm>
                    <a:prstGeom prst="rect">
                      <a:avLst/>
                    </a:prstGeom>
                    <a:noFill/>
                    <a:ln>
                      <a:noFill/>
                    </a:ln>
                  </pic:spPr>
                </pic:pic>
              </a:graphicData>
            </a:graphic>
          </wp:inline>
        </w:drawing>
      </w:r>
    </w:p>
    <w:p w:rsidR="003447D9" w:rsidRDefault="003447D9">
      <w:pPr>
        <w:widowControl/>
        <w:jc w:val="left"/>
        <w:rPr>
          <w:rFonts w:ascii="ＭＳ Ｐ明朝" w:eastAsia="ＭＳ Ｐ明朝" w:hAnsi="ＭＳ Ｐ明朝"/>
        </w:rPr>
      </w:pPr>
    </w:p>
    <w:p w:rsidR="003447D9" w:rsidRDefault="003447D9">
      <w:pPr>
        <w:widowControl/>
        <w:jc w:val="left"/>
        <w:rPr>
          <w:rFonts w:ascii="ＭＳ Ｐ明朝" w:eastAsia="ＭＳ Ｐ明朝" w:hAnsi="ＭＳ Ｐ明朝"/>
        </w:rPr>
      </w:pPr>
    </w:p>
    <w:p w:rsidR="003447D9" w:rsidRDefault="003447D9" w:rsidP="003447D9">
      <w:pPr>
        <w:pStyle w:val="a7"/>
        <w:numPr>
          <w:ilvl w:val="0"/>
          <w:numId w:val="10"/>
        </w:numPr>
        <w:ind w:leftChars="0"/>
        <w:rPr>
          <w:rFonts w:ascii="ＭＳ Ｐ明朝" w:eastAsia="ＭＳ Ｐ明朝" w:hAnsi="ＭＳ Ｐ明朝"/>
        </w:rPr>
      </w:pPr>
      <w:r>
        <w:rPr>
          <w:rFonts w:ascii="ＭＳ Ｐ明朝" w:eastAsia="ＭＳ Ｐ明朝" w:hAnsi="ＭＳ Ｐ明朝" w:hint="eastAsia"/>
        </w:rPr>
        <w:t>他人の権利が存する場合の評価減</w:t>
      </w:r>
    </w:p>
    <w:p w:rsidR="007F00ED" w:rsidRDefault="007F00ED" w:rsidP="007F00ED">
      <w:pPr>
        <w:pStyle w:val="a7"/>
        <w:ind w:leftChars="0" w:left="420"/>
        <w:rPr>
          <w:rFonts w:ascii="ＭＳ Ｐ明朝" w:eastAsia="ＭＳ Ｐ明朝" w:hAnsi="ＭＳ Ｐ明朝"/>
        </w:rPr>
      </w:pPr>
      <w:r>
        <w:rPr>
          <w:rFonts w:ascii="ＭＳ Ｐ明朝" w:eastAsia="ＭＳ Ｐ明朝" w:hAnsi="ＭＳ Ｐ明朝" w:hint="eastAsia"/>
        </w:rPr>
        <w:t>評価対象地が貸し付けられ又は評価対象地上の建物等が貸し付けられている場合には、その土地の借主又は建物の借主がその土地に対して有する権利の価額を控除してその土地の評価を行う。</w:t>
      </w:r>
    </w:p>
    <w:p w:rsidR="003447D9" w:rsidRDefault="003447D9" w:rsidP="003447D9">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貸家建付地</w:t>
      </w:r>
    </w:p>
    <w:p w:rsidR="004E4CDF" w:rsidRDefault="004E4CDF" w:rsidP="004E4CDF">
      <w:pPr>
        <w:pStyle w:val="a7"/>
        <w:ind w:leftChars="0"/>
        <w:rPr>
          <w:rFonts w:ascii="ＭＳ Ｐ明朝" w:eastAsia="ＭＳ Ｐ明朝" w:hAnsi="ＭＳ Ｐ明朝"/>
        </w:rPr>
      </w:pPr>
      <w:r>
        <w:rPr>
          <w:rFonts w:ascii="ＭＳ Ｐ明朝" w:eastAsia="ＭＳ Ｐ明朝" w:hAnsi="ＭＳ Ｐ明朝" w:hint="eastAsia"/>
        </w:rPr>
        <w:t>【ケース】</w:t>
      </w:r>
    </w:p>
    <w:p w:rsidR="004E4CDF" w:rsidRDefault="004E4CDF" w:rsidP="004E4CDF">
      <w:pPr>
        <w:pStyle w:val="a7"/>
        <w:ind w:leftChars="0"/>
        <w:rPr>
          <w:rFonts w:ascii="ＭＳ Ｐ明朝" w:eastAsia="ＭＳ Ｐ明朝" w:hAnsi="ＭＳ Ｐ明朝"/>
        </w:rPr>
      </w:pPr>
      <w:r>
        <w:rPr>
          <w:rFonts w:ascii="ＭＳ Ｐ明朝" w:eastAsia="ＭＳ Ｐ明朝" w:hAnsi="ＭＳ Ｐ明朝" w:hint="eastAsia"/>
        </w:rPr>
        <w:t>鉄筋コンクリート造3階建ての建物で、1階は店舗として第三者に貸し付け、2階3階は、居住の用に供していた。</w:t>
      </w:r>
    </w:p>
    <w:p w:rsidR="007821F4" w:rsidRDefault="007821F4" w:rsidP="004E4CDF">
      <w:pPr>
        <w:pStyle w:val="a7"/>
        <w:ind w:leftChars="0"/>
        <w:rPr>
          <w:rFonts w:ascii="ＭＳ Ｐ明朝" w:eastAsia="ＭＳ Ｐ明朝" w:hAnsi="ＭＳ Ｐ明朝"/>
        </w:rPr>
      </w:pPr>
      <w:r w:rsidRPr="007821F4">
        <w:rPr>
          <w:rFonts w:hint="eastAsia"/>
          <w:noProof/>
        </w:rPr>
        <w:drawing>
          <wp:inline distT="0" distB="0" distL="0" distR="0">
            <wp:extent cx="2790825" cy="14001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400175"/>
                    </a:xfrm>
                    <a:prstGeom prst="rect">
                      <a:avLst/>
                    </a:prstGeom>
                    <a:noFill/>
                    <a:ln>
                      <a:noFill/>
                    </a:ln>
                  </pic:spPr>
                </pic:pic>
              </a:graphicData>
            </a:graphic>
          </wp:inline>
        </w:drawing>
      </w:r>
    </w:p>
    <w:p w:rsidR="004E4CDF" w:rsidRDefault="004E4CDF" w:rsidP="004E4CDF">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4E4CDF" w:rsidRDefault="004E4CDF" w:rsidP="004E4CDF">
      <w:pPr>
        <w:pStyle w:val="a7"/>
        <w:ind w:leftChars="0"/>
        <w:rPr>
          <w:rFonts w:ascii="ＭＳ Ｐ明朝" w:eastAsia="ＭＳ Ｐ明朝" w:hAnsi="ＭＳ Ｐ明朝"/>
        </w:rPr>
      </w:pPr>
      <w:r>
        <w:rPr>
          <w:rFonts w:ascii="ＭＳ Ｐ明朝" w:eastAsia="ＭＳ Ｐ明朝" w:hAnsi="ＭＳ Ｐ明朝" w:hint="eastAsia"/>
        </w:rPr>
        <w:t>店舗の敷地部分について、貸家建付地としての評価減が出来る。</w:t>
      </w:r>
    </w:p>
    <w:p w:rsidR="004E4CDF" w:rsidRDefault="004E4CDF" w:rsidP="004E4CDF">
      <w:pPr>
        <w:pStyle w:val="a7"/>
        <w:numPr>
          <w:ilvl w:val="0"/>
          <w:numId w:val="20"/>
        </w:numPr>
        <w:ind w:leftChars="0"/>
        <w:rPr>
          <w:rFonts w:ascii="ＭＳ Ｐ明朝" w:eastAsia="ＭＳ Ｐ明朝" w:hAnsi="ＭＳ Ｐ明朝"/>
        </w:rPr>
      </w:pPr>
      <w:r>
        <w:rPr>
          <w:rFonts w:ascii="ＭＳ Ｐ明朝" w:eastAsia="ＭＳ Ｐ明朝" w:hAnsi="ＭＳ Ｐ明朝" w:hint="eastAsia"/>
        </w:rPr>
        <w:t>貸家の敷地の価額は、その宅地が貸家建付地でないものとした場合の価額から、借家人の敷地に対して有する権利に相当する価額を控除した価額によって評価する。計算式は、次の通り。</w:t>
      </w:r>
      <w:r>
        <w:rPr>
          <w:rFonts w:ascii="ＭＳ Ｐ明朝" w:eastAsia="ＭＳ Ｐ明朝" w:hAnsi="ＭＳ Ｐ明朝"/>
        </w:rPr>
        <w:br/>
      </w:r>
      <w:r w:rsidRPr="004E4CDF">
        <w:rPr>
          <w:rFonts w:hint="eastAsia"/>
          <w:noProof/>
        </w:rPr>
        <w:drawing>
          <wp:inline distT="0" distB="0" distL="0" distR="0">
            <wp:extent cx="2952750" cy="352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352425"/>
                    </a:xfrm>
                    <a:prstGeom prst="rect">
                      <a:avLst/>
                    </a:prstGeom>
                    <a:noFill/>
                    <a:ln>
                      <a:noFill/>
                    </a:ln>
                  </pic:spPr>
                </pic:pic>
              </a:graphicData>
            </a:graphic>
          </wp:inline>
        </w:drawing>
      </w:r>
    </w:p>
    <w:p w:rsidR="004E4CDF" w:rsidRDefault="004E4CDF" w:rsidP="004E4CDF">
      <w:pPr>
        <w:pStyle w:val="a7"/>
        <w:numPr>
          <w:ilvl w:val="0"/>
          <w:numId w:val="20"/>
        </w:numPr>
        <w:ind w:leftChars="0"/>
        <w:rPr>
          <w:rFonts w:ascii="ＭＳ Ｐ明朝" w:eastAsia="ＭＳ Ｐ明朝" w:hAnsi="ＭＳ Ｐ明朝"/>
        </w:rPr>
      </w:pPr>
      <w:r>
        <w:rPr>
          <w:rFonts w:ascii="ＭＳ Ｐ明朝" w:eastAsia="ＭＳ Ｐ明朝" w:hAnsi="ＭＳ Ｐ明朝" w:hint="eastAsia"/>
        </w:rPr>
        <w:t>建物の一部が貸家である場合</w:t>
      </w:r>
    </w:p>
    <w:p w:rsidR="009C1A49" w:rsidRDefault="009C1A49" w:rsidP="009C1A49">
      <w:pPr>
        <w:pStyle w:val="a7"/>
        <w:ind w:leftChars="0" w:left="1260"/>
        <w:rPr>
          <w:rFonts w:ascii="ＭＳ Ｐ明朝" w:eastAsia="ＭＳ Ｐ明朝" w:hAnsi="ＭＳ Ｐ明朝"/>
        </w:rPr>
      </w:pPr>
      <w:r>
        <w:rPr>
          <w:rFonts w:ascii="ＭＳ Ｐ明朝" w:eastAsia="ＭＳ Ｐ明朝" w:hAnsi="ＭＳ Ｐ明朝" w:hint="eastAsia"/>
        </w:rPr>
        <w:t>1棟の建物のうち、一部のみが貸し付けられている場合、賃貸割合を乗ずることによって、貸し付け部分についてのみ、減額を行うこととされている。計算式は</w:t>
      </w:r>
      <w:r>
        <w:rPr>
          <w:rFonts w:ascii="ＭＳ Ｐ明朝" w:eastAsia="ＭＳ Ｐ明朝" w:hAnsi="ＭＳ Ｐ明朝" w:hint="eastAsia"/>
        </w:rPr>
        <w:lastRenderedPageBreak/>
        <w:t>次の通り。</w:t>
      </w:r>
    </w:p>
    <w:p w:rsidR="009C1A49" w:rsidRDefault="009C1A49" w:rsidP="009C1A49">
      <w:pPr>
        <w:pStyle w:val="a7"/>
        <w:ind w:leftChars="0" w:left="1260"/>
        <w:rPr>
          <w:rFonts w:ascii="ＭＳ Ｐ明朝" w:eastAsia="ＭＳ Ｐ明朝" w:hAnsi="ＭＳ Ｐ明朝"/>
        </w:rPr>
      </w:pPr>
      <w:r w:rsidRPr="009C1A49">
        <w:rPr>
          <w:rFonts w:hint="eastAsia"/>
          <w:noProof/>
        </w:rPr>
        <w:drawing>
          <wp:inline distT="0" distB="0" distL="0" distR="0">
            <wp:extent cx="3771900" cy="3524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352425"/>
                    </a:xfrm>
                    <a:prstGeom prst="rect">
                      <a:avLst/>
                    </a:prstGeom>
                    <a:noFill/>
                    <a:ln>
                      <a:noFill/>
                    </a:ln>
                  </pic:spPr>
                </pic:pic>
              </a:graphicData>
            </a:graphic>
          </wp:inline>
        </w:drawing>
      </w:r>
    </w:p>
    <w:p w:rsidR="004E4CDF" w:rsidRDefault="007F00ED" w:rsidP="003447D9">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貸宅地の一部が駐車場となっている場合</w:t>
      </w:r>
    </w:p>
    <w:p w:rsidR="007F00ED" w:rsidRDefault="007F00ED" w:rsidP="007F00ED">
      <w:pPr>
        <w:pStyle w:val="a7"/>
        <w:ind w:leftChars="0"/>
        <w:rPr>
          <w:rFonts w:ascii="ＭＳ Ｐ明朝" w:eastAsia="ＭＳ Ｐ明朝" w:hAnsi="ＭＳ Ｐ明朝"/>
        </w:rPr>
      </w:pPr>
      <w:r>
        <w:rPr>
          <w:rFonts w:ascii="ＭＳ Ｐ明朝" w:eastAsia="ＭＳ Ｐ明朝" w:hAnsi="ＭＳ Ｐ明朝" w:hint="eastAsia"/>
        </w:rPr>
        <w:t>【ケース】</w:t>
      </w:r>
    </w:p>
    <w:p w:rsidR="007F00ED" w:rsidRDefault="007F00ED" w:rsidP="007F00ED">
      <w:pPr>
        <w:pStyle w:val="a7"/>
        <w:ind w:leftChars="0"/>
        <w:rPr>
          <w:rFonts w:ascii="ＭＳ Ｐ明朝" w:eastAsia="ＭＳ Ｐ明朝" w:hAnsi="ＭＳ Ｐ明朝"/>
        </w:rPr>
      </w:pPr>
      <w:r>
        <w:rPr>
          <w:rFonts w:ascii="ＭＳ Ｐ明朝" w:eastAsia="ＭＳ Ｐ明朝" w:hAnsi="ＭＳ Ｐ明朝" w:hint="eastAsia"/>
        </w:rPr>
        <w:t>店舗建物の所有を目的として</w:t>
      </w:r>
      <w:r w:rsidR="00893972">
        <w:rPr>
          <w:rFonts w:ascii="ＭＳ Ｐ明朝" w:eastAsia="ＭＳ Ｐ明朝" w:hAnsi="ＭＳ Ｐ明朝" w:hint="eastAsia"/>
        </w:rPr>
        <w:t>賃貸借契約が締結されているが、その一部が来客用の駐車場になっている。</w:t>
      </w:r>
    </w:p>
    <w:p w:rsidR="00893972" w:rsidRDefault="00893972" w:rsidP="007F00ED">
      <w:pPr>
        <w:pStyle w:val="a7"/>
        <w:ind w:leftChars="0"/>
        <w:rPr>
          <w:rFonts w:ascii="ＭＳ Ｐ明朝" w:eastAsia="ＭＳ Ｐ明朝" w:hAnsi="ＭＳ Ｐ明朝"/>
        </w:rPr>
      </w:pPr>
      <w:r w:rsidRPr="00893972">
        <w:rPr>
          <w:rFonts w:hint="eastAsia"/>
          <w:noProof/>
        </w:rPr>
        <w:drawing>
          <wp:inline distT="0" distB="0" distL="0" distR="0">
            <wp:extent cx="2057400" cy="12096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209675"/>
                    </a:xfrm>
                    <a:prstGeom prst="rect">
                      <a:avLst/>
                    </a:prstGeom>
                    <a:noFill/>
                    <a:ln>
                      <a:noFill/>
                    </a:ln>
                  </pic:spPr>
                </pic:pic>
              </a:graphicData>
            </a:graphic>
          </wp:inline>
        </w:drawing>
      </w:r>
    </w:p>
    <w:p w:rsidR="00893972" w:rsidRDefault="00893972" w:rsidP="007F00ED">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893972" w:rsidRDefault="00893972" w:rsidP="007F00ED">
      <w:pPr>
        <w:pStyle w:val="a7"/>
        <w:ind w:leftChars="0"/>
        <w:rPr>
          <w:rFonts w:ascii="ＭＳ Ｐ明朝" w:eastAsia="ＭＳ Ｐ明朝" w:hAnsi="ＭＳ Ｐ明朝"/>
        </w:rPr>
      </w:pPr>
      <w:r>
        <w:rPr>
          <w:rFonts w:ascii="ＭＳ Ｐ明朝" w:eastAsia="ＭＳ Ｐ明朝" w:hAnsi="ＭＳ Ｐ明朝" w:hint="eastAsia"/>
        </w:rPr>
        <w:t>全体を貸宅地として評価することができる。</w:t>
      </w:r>
    </w:p>
    <w:p w:rsidR="00893972" w:rsidRDefault="00893972" w:rsidP="00893972">
      <w:pPr>
        <w:pStyle w:val="a7"/>
        <w:numPr>
          <w:ilvl w:val="0"/>
          <w:numId w:val="21"/>
        </w:numPr>
        <w:ind w:leftChars="0"/>
        <w:rPr>
          <w:rFonts w:ascii="ＭＳ Ｐ明朝" w:eastAsia="ＭＳ Ｐ明朝" w:hAnsi="ＭＳ Ｐ明朝"/>
        </w:rPr>
      </w:pPr>
      <w:r>
        <w:rPr>
          <w:rFonts w:ascii="ＭＳ Ｐ明朝" w:eastAsia="ＭＳ Ｐ明朝" w:hAnsi="ＭＳ Ｐ明朝" w:hint="eastAsia"/>
        </w:rPr>
        <w:t>借地権の及ぶ範囲</w:t>
      </w:r>
    </w:p>
    <w:p w:rsidR="00893972" w:rsidRDefault="00893972" w:rsidP="00893972">
      <w:pPr>
        <w:pStyle w:val="a7"/>
        <w:ind w:leftChars="0" w:left="1260"/>
        <w:rPr>
          <w:rFonts w:ascii="ＭＳ Ｐ明朝" w:eastAsia="ＭＳ Ｐ明朝" w:hAnsi="ＭＳ Ｐ明朝"/>
        </w:rPr>
      </w:pPr>
      <w:r>
        <w:rPr>
          <w:rFonts w:ascii="ＭＳ Ｐ明朝" w:eastAsia="ＭＳ Ｐ明朝" w:hAnsi="ＭＳ Ｐ明朝" w:hint="eastAsia"/>
        </w:rPr>
        <w:t>借地権の及ぶ範囲は、必ずしも建物が建てられている部分の土地に限定されるものではない。このケースの場合、</w:t>
      </w:r>
      <w:r w:rsidR="00520414">
        <w:rPr>
          <w:rFonts w:ascii="ＭＳ Ｐ明朝" w:eastAsia="ＭＳ Ｐ明朝" w:hAnsi="ＭＳ Ｐ明朝" w:hint="eastAsia"/>
        </w:rPr>
        <w:t>借地上の店舗の顧客用の駐車スペースは、その建物の効用を果たすために必要なものであり、一体として利用することによってはじめて借地人がその土地を借り受けた目的を達成しうると認められることから、駐車スペースも借地権が及ぶものと考えられる。</w:t>
      </w:r>
    </w:p>
    <w:p w:rsidR="00520414" w:rsidRDefault="00520414" w:rsidP="00520414">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相当の地代を収受している宅地</w:t>
      </w:r>
    </w:p>
    <w:p w:rsidR="00520414" w:rsidRDefault="00520414" w:rsidP="00520414">
      <w:pPr>
        <w:pStyle w:val="a7"/>
        <w:ind w:leftChars="0"/>
        <w:rPr>
          <w:rFonts w:ascii="ＭＳ Ｐ明朝" w:eastAsia="ＭＳ Ｐ明朝" w:hAnsi="ＭＳ Ｐ明朝"/>
        </w:rPr>
      </w:pPr>
      <w:r>
        <w:rPr>
          <w:rFonts w:ascii="ＭＳ Ｐ明朝" w:eastAsia="ＭＳ Ｐ明朝" w:hAnsi="ＭＳ Ｐ明朝" w:hint="eastAsia"/>
        </w:rPr>
        <w:t>【ケース】</w:t>
      </w:r>
    </w:p>
    <w:p w:rsidR="00520414" w:rsidRDefault="00520414" w:rsidP="00520414">
      <w:pPr>
        <w:pStyle w:val="a7"/>
        <w:ind w:leftChars="0"/>
        <w:rPr>
          <w:rFonts w:ascii="ＭＳ Ｐ明朝" w:eastAsia="ＭＳ Ｐ明朝" w:hAnsi="ＭＳ Ｐ明朝"/>
        </w:rPr>
      </w:pPr>
      <w:r>
        <w:rPr>
          <w:rFonts w:ascii="ＭＳ Ｐ明朝" w:eastAsia="ＭＳ Ｐ明朝" w:hAnsi="ＭＳ Ｐ明朝" w:hint="eastAsia"/>
        </w:rPr>
        <w:t>権利金の収受の代えて相当の地代を支払う条件で敷地を貸し付けており、相続開始時においても相当の地代が収受されていた。</w:t>
      </w:r>
    </w:p>
    <w:p w:rsidR="00520414" w:rsidRDefault="00520414" w:rsidP="00520414">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F93B9A" w:rsidRDefault="001D3757" w:rsidP="002222CA">
      <w:pPr>
        <w:pStyle w:val="a7"/>
        <w:ind w:leftChars="0"/>
        <w:rPr>
          <w:rFonts w:ascii="ＭＳ Ｐ明朝" w:eastAsia="ＭＳ Ｐ明朝" w:hAnsi="ＭＳ Ｐ明朝"/>
        </w:rPr>
      </w:pPr>
      <w:r>
        <w:rPr>
          <w:rFonts w:ascii="ＭＳ Ｐ明朝" w:eastAsia="ＭＳ Ｐ明朝" w:hAnsi="ＭＳ Ｐ明朝" w:hint="eastAsia"/>
        </w:rPr>
        <w:t>借地権の目的となっている宅地の価額は、自用地</w:t>
      </w:r>
      <w:r w:rsidR="00F93B9A">
        <w:rPr>
          <w:rFonts w:ascii="ＭＳ Ｐ明朝" w:eastAsia="ＭＳ Ｐ明朝" w:hAnsi="ＭＳ Ｐ明朝" w:hint="eastAsia"/>
        </w:rPr>
        <w:t>としての価額から借地権の価額を控除した金額によって評価することとされている。</w:t>
      </w:r>
    </w:p>
    <w:p w:rsidR="002222CA" w:rsidRDefault="00F93B9A" w:rsidP="002222CA">
      <w:pPr>
        <w:pStyle w:val="a7"/>
        <w:ind w:leftChars="0"/>
        <w:rPr>
          <w:rFonts w:ascii="ＭＳ Ｐ明朝" w:eastAsia="ＭＳ Ｐ明朝" w:hAnsi="ＭＳ Ｐ明朝"/>
        </w:rPr>
      </w:pPr>
      <w:r>
        <w:rPr>
          <w:rFonts w:ascii="ＭＳ Ｐ明朝" w:eastAsia="ＭＳ Ｐ明朝" w:hAnsi="ＭＳ Ｐ明朝" w:hint="eastAsia"/>
        </w:rPr>
        <w:t>借地権の価額は、</w:t>
      </w:r>
      <w:r w:rsidR="002222CA" w:rsidRPr="002222CA">
        <w:rPr>
          <w:rFonts w:ascii="ＭＳ Ｐ明朝" w:eastAsia="ＭＳ Ｐ明朝" w:hAnsi="ＭＳ Ｐ明朝" w:hint="eastAsia"/>
          <w:bdr w:val="single" w:sz="4" w:space="0" w:color="auto"/>
        </w:rPr>
        <w:t>自用地価額×借地権割合＝借地権の価額</w:t>
      </w:r>
      <w:r w:rsidR="002222CA">
        <w:rPr>
          <w:rFonts w:ascii="ＭＳ Ｐ明朝" w:eastAsia="ＭＳ Ｐ明朝" w:hAnsi="ＭＳ Ｐ明朝" w:hint="eastAsia"/>
        </w:rPr>
        <w:t>によって計算された額を評価額とする。</w:t>
      </w:r>
    </w:p>
    <w:p w:rsidR="002222CA" w:rsidRDefault="002222CA" w:rsidP="002222CA">
      <w:pPr>
        <w:pStyle w:val="a7"/>
        <w:ind w:leftChars="0"/>
        <w:rPr>
          <w:rFonts w:ascii="ＭＳ Ｐ明朝" w:eastAsia="ＭＳ Ｐ明朝" w:hAnsi="ＭＳ Ｐ明朝"/>
        </w:rPr>
      </w:pPr>
      <w:r>
        <w:rPr>
          <w:rFonts w:ascii="ＭＳ Ｐ明朝" w:eastAsia="ＭＳ Ｐ明朝" w:hAnsi="ＭＳ Ｐ明朝" w:hint="eastAsia"/>
        </w:rPr>
        <w:t>このケースは、権利金その他一時金の収受は行われておらず、代わりに</w:t>
      </w:r>
      <w:r w:rsidR="001A1C32">
        <w:rPr>
          <w:rFonts w:ascii="ＭＳ Ｐ明朝" w:eastAsia="ＭＳ Ｐ明朝" w:hAnsi="ＭＳ Ｐ明朝" w:hint="eastAsia"/>
        </w:rPr>
        <w:t>相当の地</w:t>
      </w:r>
      <w:r w:rsidR="001A1C32">
        <w:rPr>
          <w:rFonts w:ascii="ＭＳ Ｐ明朝" w:eastAsia="ＭＳ Ｐ明朝" w:hAnsi="ＭＳ Ｐ明朝" w:hint="eastAsia"/>
        </w:rPr>
        <w:lastRenderedPageBreak/>
        <w:t>代を支払っている場合の借地権等の評価方法を明記する。</w:t>
      </w:r>
    </w:p>
    <w:p w:rsidR="001A1C32" w:rsidRDefault="001A1C32" w:rsidP="002222CA">
      <w:pPr>
        <w:pStyle w:val="a7"/>
        <w:ind w:leftChars="0"/>
        <w:rPr>
          <w:rFonts w:ascii="ＭＳ Ｐ明朝" w:eastAsia="ＭＳ Ｐ明朝" w:hAnsi="ＭＳ Ｐ明朝"/>
        </w:rPr>
      </w:pPr>
      <w:r>
        <w:rPr>
          <w:rFonts w:ascii="ＭＳ Ｐ明朝" w:eastAsia="ＭＳ Ｐ明朝" w:hAnsi="ＭＳ Ｐ明朝" w:hint="eastAsia"/>
        </w:rPr>
        <w:t>なお、この場合における「相当の地代」とは、</w:t>
      </w:r>
    </w:p>
    <w:p w:rsidR="001A1C32" w:rsidRPr="002222CA" w:rsidRDefault="001A1C32" w:rsidP="002222CA">
      <w:pPr>
        <w:pStyle w:val="a7"/>
        <w:ind w:leftChars="0"/>
        <w:rPr>
          <w:rFonts w:ascii="ＭＳ Ｐ明朝" w:eastAsia="ＭＳ Ｐ明朝" w:hAnsi="ＭＳ Ｐ明朝"/>
        </w:rPr>
      </w:pPr>
      <w:r w:rsidRPr="001A1C32">
        <w:rPr>
          <w:rFonts w:ascii="ＭＳ Ｐ明朝" w:eastAsia="ＭＳ Ｐ明朝" w:hAnsi="ＭＳ Ｐ明朝" w:hint="eastAsia"/>
          <w:bdr w:val="single" w:sz="4" w:space="0" w:color="auto"/>
        </w:rPr>
        <w:t>自用地価額の過去3年間の平均額×おおむね年6%</w:t>
      </w:r>
      <w:r>
        <w:rPr>
          <w:rFonts w:ascii="ＭＳ Ｐ明朝" w:eastAsia="ＭＳ Ｐ明朝" w:hAnsi="ＭＳ Ｐ明朝" w:hint="eastAsia"/>
        </w:rPr>
        <w:t>により求める。</w:t>
      </w:r>
    </w:p>
    <w:p w:rsidR="00520414" w:rsidRDefault="00520414" w:rsidP="00520414">
      <w:pPr>
        <w:pStyle w:val="a7"/>
        <w:numPr>
          <w:ilvl w:val="0"/>
          <w:numId w:val="22"/>
        </w:numPr>
        <w:ind w:leftChars="0"/>
        <w:rPr>
          <w:rFonts w:ascii="ＭＳ Ｐ明朝" w:eastAsia="ＭＳ Ｐ明朝" w:hAnsi="ＭＳ Ｐ明朝"/>
        </w:rPr>
      </w:pPr>
      <w:r>
        <w:rPr>
          <w:rFonts w:ascii="ＭＳ Ｐ明朝" w:eastAsia="ＭＳ Ｐ明朝" w:hAnsi="ＭＳ Ｐ明朝" w:hint="eastAsia"/>
        </w:rPr>
        <w:t>相当の地代の収受が行われている場合</w:t>
      </w:r>
    </w:p>
    <w:p w:rsidR="00520414" w:rsidRDefault="00520414" w:rsidP="00520414">
      <w:pPr>
        <w:pStyle w:val="a7"/>
        <w:ind w:leftChars="0" w:left="1260"/>
        <w:rPr>
          <w:rFonts w:ascii="ＭＳ Ｐ明朝" w:eastAsia="ＭＳ Ｐ明朝" w:hAnsi="ＭＳ Ｐ明朝"/>
        </w:rPr>
      </w:pPr>
      <w:r>
        <w:rPr>
          <w:rFonts w:ascii="ＭＳ Ｐ明朝" w:eastAsia="ＭＳ Ｐ明朝" w:hAnsi="ＭＳ Ｐ明朝" w:hint="eastAsia"/>
        </w:rPr>
        <w:t>その土地の自用地としての価額の100分の80に相当する金額で評価する。</w:t>
      </w:r>
    </w:p>
    <w:p w:rsidR="00520414" w:rsidRDefault="00520414" w:rsidP="00520414">
      <w:pPr>
        <w:pStyle w:val="a7"/>
        <w:numPr>
          <w:ilvl w:val="0"/>
          <w:numId w:val="22"/>
        </w:numPr>
        <w:ind w:leftChars="0"/>
        <w:rPr>
          <w:rFonts w:ascii="ＭＳ Ｐ明朝" w:eastAsia="ＭＳ Ｐ明朝" w:hAnsi="ＭＳ Ｐ明朝"/>
        </w:rPr>
      </w:pPr>
      <w:r>
        <w:rPr>
          <w:rFonts w:ascii="ＭＳ Ｐ明朝" w:eastAsia="ＭＳ Ｐ明朝" w:hAnsi="ＭＳ Ｐ明朝" w:hint="eastAsia"/>
        </w:rPr>
        <w:t>相当の地代に満たない地代を収受している場合</w:t>
      </w:r>
    </w:p>
    <w:p w:rsidR="000136B5" w:rsidRDefault="000136B5" w:rsidP="000136B5">
      <w:pPr>
        <w:pStyle w:val="a7"/>
        <w:ind w:leftChars="0" w:left="1260"/>
        <w:rPr>
          <w:rFonts w:ascii="ＭＳ Ｐ明朝" w:eastAsia="ＭＳ Ｐ明朝" w:hAnsi="ＭＳ Ｐ明朝"/>
        </w:rPr>
      </w:pPr>
      <w:r>
        <w:rPr>
          <w:rFonts w:ascii="ＭＳ Ｐ明朝" w:eastAsia="ＭＳ Ｐ明朝" w:hAnsi="ＭＳ Ｐ明朝" w:hint="eastAsia"/>
        </w:rPr>
        <w:t>その土地の自用地としての価額から、次の算式により求めた借地権の価額を控除した金額によって評価する。ただし、その土地の自用地としての価額の100分の80に相当する金額を超える場合には、100分の80に相当する金額によって評価する。</w:t>
      </w:r>
    </w:p>
    <w:p w:rsidR="000136B5" w:rsidRPr="00C75FED" w:rsidRDefault="000136B5" w:rsidP="00C75FED">
      <w:pPr>
        <w:pStyle w:val="a7"/>
        <w:ind w:leftChars="0" w:left="1260"/>
        <w:rPr>
          <w:rFonts w:ascii="ＭＳ Ｐ明朝" w:eastAsia="ＭＳ Ｐ明朝" w:hAnsi="ＭＳ Ｐ明朝"/>
        </w:rPr>
      </w:pPr>
      <w:r w:rsidRPr="000136B5">
        <w:rPr>
          <w:rFonts w:hint="eastAsia"/>
          <w:noProof/>
        </w:rPr>
        <w:drawing>
          <wp:inline distT="0" distB="0" distL="0" distR="0">
            <wp:extent cx="4637405" cy="6921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7405" cy="692150"/>
                    </a:xfrm>
                    <a:prstGeom prst="rect">
                      <a:avLst/>
                    </a:prstGeom>
                    <a:noFill/>
                    <a:ln>
                      <a:noFill/>
                    </a:ln>
                  </pic:spPr>
                </pic:pic>
              </a:graphicData>
            </a:graphic>
          </wp:inline>
        </w:drawing>
      </w:r>
    </w:p>
    <w:p w:rsidR="00520414" w:rsidRDefault="00C75FED" w:rsidP="00520414">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地上権の設定されている土地</w:t>
      </w:r>
    </w:p>
    <w:p w:rsidR="00C75FED" w:rsidRDefault="00C75FED" w:rsidP="00C75FED">
      <w:pPr>
        <w:pStyle w:val="a7"/>
        <w:ind w:leftChars="0"/>
        <w:rPr>
          <w:rFonts w:ascii="ＭＳ Ｐ明朝" w:eastAsia="ＭＳ Ｐ明朝" w:hAnsi="ＭＳ Ｐ明朝"/>
        </w:rPr>
      </w:pPr>
      <w:r>
        <w:rPr>
          <w:rFonts w:ascii="ＭＳ Ｐ明朝" w:eastAsia="ＭＳ Ｐ明朝" w:hAnsi="ＭＳ Ｐ明朝" w:hint="eastAsia"/>
        </w:rPr>
        <w:t>【ケース】</w:t>
      </w:r>
    </w:p>
    <w:p w:rsidR="00C75FED" w:rsidRDefault="00C75FED" w:rsidP="00C75FED">
      <w:pPr>
        <w:pStyle w:val="a7"/>
        <w:ind w:leftChars="0"/>
        <w:rPr>
          <w:rFonts w:ascii="ＭＳ Ｐ明朝" w:eastAsia="ＭＳ Ｐ明朝" w:hAnsi="ＭＳ Ｐ明朝"/>
        </w:rPr>
      </w:pPr>
      <w:r>
        <w:rPr>
          <w:rFonts w:ascii="ＭＳ Ｐ明朝" w:eastAsia="ＭＳ Ｐ明朝" w:hAnsi="ＭＳ Ｐ明朝" w:hint="eastAsia"/>
        </w:rPr>
        <w:t>被相続人の遺産である土地は、A社に対して、太陽光発電設備の設置を目的とする期間15年地上権が設定されていた。相続開始日における残存期間は12であった。</w:t>
      </w:r>
    </w:p>
    <w:p w:rsidR="00C75FED" w:rsidRDefault="00C75FED" w:rsidP="00C75FED">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C75FED" w:rsidRDefault="00C75FED" w:rsidP="00C75FED">
      <w:pPr>
        <w:pStyle w:val="a7"/>
        <w:ind w:leftChars="0"/>
        <w:rPr>
          <w:rFonts w:ascii="ＭＳ Ｐ明朝" w:eastAsia="ＭＳ Ｐ明朝" w:hAnsi="ＭＳ Ｐ明朝"/>
        </w:rPr>
      </w:pPr>
      <w:r>
        <w:rPr>
          <w:rFonts w:ascii="ＭＳ Ｐ明朝" w:eastAsia="ＭＳ Ｐ明朝" w:hAnsi="ＭＳ Ｐ明朝" w:hint="eastAsia"/>
        </w:rPr>
        <w:t>自用地としての価額から、相続税法23条の規定により評価したその地上権の価額を控除した金額によって評価する。相続税法23条では、地上権の残存期間に応じて割合を定めている。</w:t>
      </w:r>
    </w:p>
    <w:p w:rsidR="00F93B9A" w:rsidRDefault="00C75FED" w:rsidP="00C75FED">
      <w:pPr>
        <w:pStyle w:val="a7"/>
        <w:ind w:leftChars="0"/>
        <w:rPr>
          <w:rFonts w:ascii="ＭＳ Ｐ明朝" w:eastAsia="ＭＳ Ｐ明朝" w:hAnsi="ＭＳ Ｐ明朝"/>
        </w:rPr>
      </w:pPr>
      <w:r w:rsidRPr="00C75FED">
        <w:rPr>
          <w:rFonts w:hint="eastAsia"/>
          <w:noProof/>
        </w:rPr>
        <w:drawing>
          <wp:inline distT="0" distB="0" distL="0" distR="0">
            <wp:extent cx="2677795" cy="17240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7795" cy="1724025"/>
                    </a:xfrm>
                    <a:prstGeom prst="rect">
                      <a:avLst/>
                    </a:prstGeom>
                    <a:noFill/>
                    <a:ln>
                      <a:noFill/>
                    </a:ln>
                  </pic:spPr>
                </pic:pic>
              </a:graphicData>
            </a:graphic>
          </wp:inline>
        </w:drawing>
      </w:r>
    </w:p>
    <w:p w:rsidR="00C75FED" w:rsidRPr="00F93B9A" w:rsidRDefault="00F93B9A" w:rsidP="00F93B9A">
      <w:pPr>
        <w:widowControl/>
        <w:jc w:val="left"/>
        <w:rPr>
          <w:rFonts w:ascii="ＭＳ Ｐ明朝" w:eastAsia="ＭＳ Ｐ明朝" w:hAnsi="ＭＳ Ｐ明朝"/>
        </w:rPr>
      </w:pPr>
      <w:r>
        <w:rPr>
          <w:rFonts w:ascii="ＭＳ Ｐ明朝" w:eastAsia="ＭＳ Ｐ明朝" w:hAnsi="ＭＳ Ｐ明朝"/>
        </w:rPr>
        <w:br w:type="page"/>
      </w:r>
    </w:p>
    <w:p w:rsidR="00C75FED" w:rsidRDefault="00B94AF2" w:rsidP="00520414">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lastRenderedPageBreak/>
        <w:t>使用貸借により貸し付けられている宅地</w:t>
      </w:r>
    </w:p>
    <w:p w:rsidR="00B94AF2" w:rsidRDefault="00B94AF2" w:rsidP="00B94AF2">
      <w:pPr>
        <w:pStyle w:val="a7"/>
        <w:ind w:leftChars="0"/>
        <w:rPr>
          <w:rFonts w:ascii="ＭＳ Ｐ明朝" w:eastAsia="ＭＳ Ｐ明朝" w:hAnsi="ＭＳ Ｐ明朝"/>
        </w:rPr>
      </w:pPr>
      <w:r>
        <w:rPr>
          <w:rFonts w:ascii="ＭＳ Ｐ明朝" w:eastAsia="ＭＳ Ｐ明朝" w:hAnsi="ＭＳ Ｐ明朝" w:hint="eastAsia"/>
        </w:rPr>
        <w:t>【ケース】</w:t>
      </w:r>
    </w:p>
    <w:p w:rsidR="00B94AF2" w:rsidRDefault="00B94AF2" w:rsidP="00B94AF2">
      <w:pPr>
        <w:pStyle w:val="a7"/>
        <w:ind w:leftChars="0"/>
        <w:rPr>
          <w:rFonts w:ascii="ＭＳ Ｐ明朝" w:eastAsia="ＭＳ Ｐ明朝" w:hAnsi="ＭＳ Ｐ明朝"/>
        </w:rPr>
      </w:pPr>
      <w:r>
        <w:rPr>
          <w:rFonts w:ascii="ＭＳ Ｐ明朝" w:eastAsia="ＭＳ Ｐ明朝" w:hAnsi="ＭＳ Ｐ明朝" w:hint="eastAsia"/>
        </w:rPr>
        <w:t>子が父の所有している自宅敷地の一角を借りて工房を建てた。その際、権利金相当額の支払いはしていないが、固定資産税相当額の地代を支払うこととした。</w:t>
      </w:r>
    </w:p>
    <w:p w:rsidR="00B94AF2" w:rsidRDefault="00B94AF2" w:rsidP="00B94AF2">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B94AF2" w:rsidRDefault="00B94AF2" w:rsidP="00B94AF2">
      <w:pPr>
        <w:pStyle w:val="a7"/>
        <w:ind w:leftChars="0"/>
        <w:rPr>
          <w:rFonts w:ascii="ＭＳ Ｐ明朝" w:eastAsia="ＭＳ Ｐ明朝" w:hAnsi="ＭＳ Ｐ明朝"/>
        </w:rPr>
      </w:pPr>
      <w:r>
        <w:rPr>
          <w:rFonts w:ascii="ＭＳ Ｐ明朝" w:eastAsia="ＭＳ Ｐ明朝" w:hAnsi="ＭＳ Ｐ明朝" w:hint="eastAsia"/>
        </w:rPr>
        <w:t>自用地として評価する。</w:t>
      </w:r>
    </w:p>
    <w:p w:rsidR="006E52A2" w:rsidRDefault="006E52A2" w:rsidP="006E52A2">
      <w:pPr>
        <w:pStyle w:val="a7"/>
        <w:numPr>
          <w:ilvl w:val="0"/>
          <w:numId w:val="23"/>
        </w:numPr>
        <w:ind w:leftChars="0"/>
        <w:rPr>
          <w:rFonts w:ascii="ＭＳ Ｐ明朝" w:eastAsia="ＭＳ Ｐ明朝" w:hAnsi="ＭＳ Ｐ明朝"/>
        </w:rPr>
      </w:pPr>
      <w:r>
        <w:rPr>
          <w:rFonts w:ascii="ＭＳ Ｐ明朝" w:eastAsia="ＭＳ Ｐ明朝" w:hAnsi="ＭＳ Ｐ明朝" w:hint="eastAsia"/>
        </w:rPr>
        <w:t>その土地の貸借が使用貸借契約に基づくものである場合には、その使用貸借契約に係る土地使用権の価額はゼロとし、自用地として評価する。</w:t>
      </w:r>
    </w:p>
    <w:p w:rsidR="006E52A2" w:rsidRDefault="006E52A2" w:rsidP="006E52A2">
      <w:pPr>
        <w:pStyle w:val="a7"/>
        <w:numPr>
          <w:ilvl w:val="0"/>
          <w:numId w:val="23"/>
        </w:numPr>
        <w:ind w:leftChars="0"/>
        <w:rPr>
          <w:rFonts w:ascii="ＭＳ Ｐ明朝" w:eastAsia="ＭＳ Ｐ明朝" w:hAnsi="ＭＳ Ｐ明朝"/>
        </w:rPr>
      </w:pPr>
      <w:r>
        <w:rPr>
          <w:rFonts w:ascii="ＭＳ Ｐ明朝" w:eastAsia="ＭＳ Ｐ明朝" w:hAnsi="ＭＳ Ｐ明朝" w:hint="eastAsia"/>
        </w:rPr>
        <w:t>使用貸借契約と認定される場合</w:t>
      </w:r>
    </w:p>
    <w:p w:rsidR="006E52A2" w:rsidRPr="006E52A2" w:rsidRDefault="006E52A2" w:rsidP="006E52A2">
      <w:pPr>
        <w:pStyle w:val="a7"/>
        <w:ind w:leftChars="0" w:left="1260"/>
        <w:rPr>
          <w:rFonts w:ascii="ＭＳ Ｐ明朝" w:eastAsia="ＭＳ Ｐ明朝" w:hAnsi="ＭＳ Ｐ明朝"/>
        </w:rPr>
      </w:pPr>
      <w:r>
        <w:rPr>
          <w:rFonts w:ascii="ＭＳ Ｐ明朝" w:eastAsia="ＭＳ Ｐ明朝" w:hAnsi="ＭＳ Ｐ明朝" w:hint="eastAsia"/>
        </w:rPr>
        <w:t>このケースの場合、土地所有者である父に対して権利金等の一時金は支払っておらず、固定資産税相当額すなわち維持管理費程度の地代の授受しか行われていないため、この土地の貸借は、使用貸借契約により行われたものと認定される。したがって、父の相続開始に当たっては、自用地として評価する。</w:t>
      </w:r>
    </w:p>
    <w:p w:rsidR="00E860CD" w:rsidRPr="00E860CD" w:rsidRDefault="006E52A2" w:rsidP="00E860CD">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抵当権の設定されている土地</w:t>
      </w:r>
    </w:p>
    <w:p w:rsidR="006E52A2" w:rsidRDefault="006E52A2" w:rsidP="006E52A2">
      <w:pPr>
        <w:pStyle w:val="a7"/>
        <w:ind w:leftChars="0"/>
        <w:rPr>
          <w:rFonts w:ascii="ＭＳ Ｐ明朝" w:eastAsia="ＭＳ Ｐ明朝" w:hAnsi="ＭＳ Ｐ明朝"/>
        </w:rPr>
      </w:pPr>
      <w:r>
        <w:rPr>
          <w:rFonts w:ascii="ＭＳ Ｐ明朝" w:eastAsia="ＭＳ Ｐ明朝" w:hAnsi="ＭＳ Ｐ明朝" w:hint="eastAsia"/>
        </w:rPr>
        <w:t>【ケース】</w:t>
      </w:r>
    </w:p>
    <w:p w:rsidR="006E52A2" w:rsidRDefault="006E52A2" w:rsidP="006E52A2">
      <w:pPr>
        <w:pStyle w:val="a7"/>
        <w:ind w:leftChars="0"/>
        <w:rPr>
          <w:rFonts w:ascii="ＭＳ Ｐ明朝" w:eastAsia="ＭＳ Ｐ明朝" w:hAnsi="ＭＳ Ｐ明朝"/>
        </w:rPr>
      </w:pPr>
      <w:r>
        <w:rPr>
          <w:rFonts w:ascii="ＭＳ Ｐ明朝" w:eastAsia="ＭＳ Ｐ明朝" w:hAnsi="ＭＳ Ｐ明朝" w:hint="eastAsia"/>
        </w:rPr>
        <w:t>亡くなった父の自宅敷地は、債権額3,000万円の抵当権が設定されていた、</w:t>
      </w:r>
    </w:p>
    <w:p w:rsidR="006E52A2" w:rsidRDefault="006E52A2" w:rsidP="006E52A2">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6E52A2" w:rsidRDefault="006E52A2" w:rsidP="006E52A2">
      <w:pPr>
        <w:pStyle w:val="a7"/>
        <w:ind w:leftChars="0"/>
        <w:rPr>
          <w:rFonts w:ascii="ＭＳ Ｐ明朝" w:eastAsia="ＭＳ Ｐ明朝" w:hAnsi="ＭＳ Ｐ明朝"/>
        </w:rPr>
      </w:pPr>
      <w:r>
        <w:rPr>
          <w:rFonts w:ascii="ＭＳ Ｐ明朝" w:eastAsia="ＭＳ Ｐ明朝" w:hAnsi="ＭＳ Ｐ明朝" w:hint="eastAsia"/>
        </w:rPr>
        <w:t>原則として、評価減はしない。</w:t>
      </w:r>
    </w:p>
    <w:p w:rsidR="006E52A2" w:rsidRDefault="006E52A2" w:rsidP="006E52A2">
      <w:pPr>
        <w:pStyle w:val="a7"/>
        <w:ind w:leftChars="0"/>
        <w:rPr>
          <w:rFonts w:ascii="ＭＳ Ｐ明朝" w:eastAsia="ＭＳ Ｐ明朝" w:hAnsi="ＭＳ Ｐ明朝"/>
        </w:rPr>
      </w:pPr>
      <w:r>
        <w:rPr>
          <w:rFonts w:ascii="ＭＳ Ｐ明朝" w:eastAsia="ＭＳ Ｐ明朝" w:hAnsi="ＭＳ Ｐ明朝" w:hint="eastAsia"/>
        </w:rPr>
        <w:t>例外として、相続財産である土地等に第三者のために抵当権が設定されている場合において、課税時期において債務者が弁済不能の状態にあるため、抵当権が実行されることが確実で</w:t>
      </w:r>
      <w:r w:rsidR="001427B9">
        <w:rPr>
          <w:rFonts w:ascii="ＭＳ Ｐ明朝" w:eastAsia="ＭＳ Ｐ明朝" w:hAnsi="ＭＳ Ｐ明朝" w:hint="eastAsia"/>
        </w:rPr>
        <w:t>あると認められ、かつ、当該債務者に求償しても弁済を受ける見込みがない場合については、債務者の弁済不能と認められる部分の金額を抵当権が設定されている土地等の価額から控除して評価することが出来るものと考える。</w:t>
      </w:r>
    </w:p>
    <w:p w:rsidR="00B556FE" w:rsidRDefault="00B556FE" w:rsidP="00B556FE">
      <w:pPr>
        <w:rPr>
          <w:rFonts w:ascii="ＭＳ Ｐ明朝" w:eastAsia="ＭＳ Ｐ明朝" w:hAnsi="ＭＳ Ｐ明朝"/>
        </w:rPr>
      </w:pPr>
    </w:p>
    <w:p w:rsidR="00B556FE" w:rsidRPr="00B556FE" w:rsidRDefault="00B556FE" w:rsidP="00B556FE">
      <w:pPr>
        <w:rPr>
          <w:rFonts w:ascii="ＭＳ Ｐ明朝" w:eastAsia="ＭＳ Ｐ明朝" w:hAnsi="ＭＳ Ｐ明朝"/>
        </w:rPr>
      </w:pPr>
    </w:p>
    <w:p w:rsidR="006E52A2" w:rsidRDefault="00B556FE" w:rsidP="00B556FE">
      <w:pPr>
        <w:pStyle w:val="a7"/>
        <w:numPr>
          <w:ilvl w:val="0"/>
          <w:numId w:val="10"/>
        </w:numPr>
        <w:ind w:leftChars="0"/>
        <w:rPr>
          <w:rFonts w:ascii="ＭＳ Ｐ明朝" w:eastAsia="ＭＳ Ｐ明朝" w:hAnsi="ＭＳ Ｐ明朝"/>
        </w:rPr>
      </w:pPr>
      <w:r>
        <w:rPr>
          <w:rFonts w:ascii="ＭＳ Ｐ明朝" w:eastAsia="ＭＳ Ｐ明朝" w:hAnsi="ＭＳ Ｐ明朝" w:hint="eastAsia"/>
        </w:rPr>
        <w:t>土壌汚染による評価減</w:t>
      </w:r>
    </w:p>
    <w:p w:rsidR="00E860CD" w:rsidRDefault="00E860CD" w:rsidP="00E860CD">
      <w:pPr>
        <w:pStyle w:val="a7"/>
        <w:ind w:leftChars="0" w:left="420"/>
        <w:rPr>
          <w:rFonts w:ascii="ＭＳ Ｐ明朝" w:eastAsia="ＭＳ Ｐ明朝" w:hAnsi="ＭＳ Ｐ明朝"/>
        </w:rPr>
      </w:pPr>
      <w:r>
        <w:rPr>
          <w:rFonts w:ascii="ＭＳ Ｐ明朝" w:eastAsia="ＭＳ Ｐ明朝" w:hAnsi="ＭＳ Ｐ明朝" w:hint="eastAsia"/>
        </w:rPr>
        <w:t>評価対象地に物理的な瑕疵がある場合、その瑕疵を排除するために要する費用を控除して評価することが合理的と考えられる。</w:t>
      </w:r>
    </w:p>
    <w:p w:rsidR="00B556FE" w:rsidRDefault="00B556FE" w:rsidP="00B556FE">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土壌汚染のある土地</w:t>
      </w:r>
    </w:p>
    <w:p w:rsidR="00B556FE" w:rsidRDefault="00B556FE" w:rsidP="00B556FE">
      <w:pPr>
        <w:pStyle w:val="a7"/>
        <w:ind w:leftChars="0"/>
        <w:rPr>
          <w:rFonts w:ascii="ＭＳ Ｐ明朝" w:eastAsia="ＭＳ Ｐ明朝" w:hAnsi="ＭＳ Ｐ明朝"/>
        </w:rPr>
      </w:pPr>
      <w:r>
        <w:rPr>
          <w:rFonts w:ascii="ＭＳ Ｐ明朝" w:eastAsia="ＭＳ Ｐ明朝" w:hAnsi="ＭＳ Ｐ明朝" w:hint="eastAsia"/>
        </w:rPr>
        <w:t>【ケース】</w:t>
      </w:r>
    </w:p>
    <w:p w:rsidR="00B556FE" w:rsidRDefault="00B556FE" w:rsidP="00B556FE">
      <w:pPr>
        <w:pStyle w:val="a7"/>
        <w:ind w:leftChars="0"/>
        <w:rPr>
          <w:rFonts w:ascii="ＭＳ Ｐ明朝" w:eastAsia="ＭＳ Ｐ明朝" w:hAnsi="ＭＳ Ｐ明朝"/>
        </w:rPr>
      </w:pPr>
      <w:r>
        <w:rPr>
          <w:rFonts w:ascii="ＭＳ Ｐ明朝" w:eastAsia="ＭＳ Ｐ明朝" w:hAnsi="ＭＳ Ｐ明朝" w:hint="eastAsia"/>
        </w:rPr>
        <w:lastRenderedPageBreak/>
        <w:t>かつて化学薬品工場の敷地で合った土地で、土壌汚染があることが判明した。しかし、当時の所有者であった法人及び関係者は不明である。</w:t>
      </w:r>
    </w:p>
    <w:p w:rsidR="00B556FE" w:rsidRDefault="00B556FE" w:rsidP="00B556FE">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B556FE" w:rsidRDefault="00B556FE" w:rsidP="00B556FE">
      <w:pPr>
        <w:pStyle w:val="a7"/>
        <w:ind w:leftChars="0"/>
        <w:rPr>
          <w:rFonts w:ascii="ＭＳ Ｐ明朝" w:eastAsia="ＭＳ Ｐ明朝" w:hAnsi="ＭＳ Ｐ明朝"/>
        </w:rPr>
      </w:pPr>
      <w:r>
        <w:rPr>
          <w:rFonts w:ascii="ＭＳ Ｐ明朝" w:eastAsia="ＭＳ Ｐ明朝" w:hAnsi="ＭＳ Ｐ明朝" w:hint="eastAsia"/>
        </w:rPr>
        <w:t>浄化・改善費用の80%相当額等を控除する。</w:t>
      </w:r>
    </w:p>
    <w:p w:rsidR="00E860CD" w:rsidRDefault="00D06731" w:rsidP="00E860CD">
      <w:pPr>
        <w:pStyle w:val="a7"/>
        <w:numPr>
          <w:ilvl w:val="0"/>
          <w:numId w:val="24"/>
        </w:numPr>
        <w:ind w:leftChars="0"/>
        <w:rPr>
          <w:rFonts w:ascii="ＭＳ Ｐ明朝" w:eastAsia="ＭＳ Ｐ明朝" w:hAnsi="ＭＳ Ｐ明朝"/>
        </w:rPr>
      </w:pPr>
      <w:r>
        <w:rPr>
          <w:rFonts w:ascii="ＭＳ Ｐ明朝" w:eastAsia="ＭＳ Ｐ明朝" w:hAnsi="ＭＳ Ｐ明朝" w:hint="eastAsia"/>
        </w:rPr>
        <w:t>次の評価方法を土壌汚染地の基本的な評価方法とすることが可能である。</w:t>
      </w:r>
      <w:r>
        <w:rPr>
          <w:rFonts w:ascii="ＭＳ Ｐ明朝" w:eastAsia="ＭＳ Ｐ明朝" w:hAnsi="ＭＳ Ｐ明朝"/>
        </w:rPr>
        <w:br/>
      </w:r>
      <w:r w:rsidRPr="00D06731">
        <w:rPr>
          <w:rFonts w:hint="eastAsia"/>
          <w:noProof/>
        </w:rPr>
        <w:drawing>
          <wp:inline distT="0" distB="0" distL="0" distR="0">
            <wp:extent cx="4619625" cy="8667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9625" cy="866775"/>
                    </a:xfrm>
                    <a:prstGeom prst="rect">
                      <a:avLst/>
                    </a:prstGeom>
                    <a:noFill/>
                    <a:ln>
                      <a:noFill/>
                    </a:ln>
                  </pic:spPr>
                </pic:pic>
              </a:graphicData>
            </a:graphic>
          </wp:inline>
        </w:drawing>
      </w:r>
    </w:p>
    <w:p w:rsidR="00D06731" w:rsidRDefault="00D06731" w:rsidP="00E860CD">
      <w:pPr>
        <w:pStyle w:val="a7"/>
        <w:numPr>
          <w:ilvl w:val="1"/>
          <w:numId w:val="24"/>
        </w:numPr>
        <w:ind w:leftChars="0"/>
        <w:rPr>
          <w:rFonts w:ascii="ＭＳ Ｐ明朝" w:eastAsia="ＭＳ Ｐ明朝" w:hAnsi="ＭＳ Ｐ明朝"/>
        </w:rPr>
      </w:pPr>
      <w:r w:rsidRPr="00E860CD">
        <w:rPr>
          <w:rFonts w:ascii="ＭＳ Ｐ明朝" w:eastAsia="ＭＳ Ｐ明朝" w:hAnsi="ＭＳ Ｐ明朝" w:hint="eastAsia"/>
        </w:rPr>
        <w:t>浄化・改善費用・・・土壌汚染の除去、遮水工封じ込め等の措置を実施するための費用をいう。</w:t>
      </w:r>
    </w:p>
    <w:p w:rsidR="00E860CD" w:rsidRDefault="00E860CD" w:rsidP="00E860CD">
      <w:pPr>
        <w:pStyle w:val="a7"/>
        <w:numPr>
          <w:ilvl w:val="1"/>
          <w:numId w:val="24"/>
        </w:numPr>
        <w:ind w:leftChars="0"/>
        <w:rPr>
          <w:rFonts w:ascii="ＭＳ Ｐ明朝" w:eastAsia="ＭＳ Ｐ明朝" w:hAnsi="ＭＳ Ｐ明朝"/>
        </w:rPr>
      </w:pPr>
      <w:r>
        <w:rPr>
          <w:rFonts w:ascii="ＭＳ Ｐ明朝" w:eastAsia="ＭＳ Ｐ明朝" w:hAnsi="ＭＳ Ｐ明朝" w:hint="eastAsia"/>
        </w:rPr>
        <w:t>使用収益制限による減価・・・遮水工封じ込め等の措置を実施した場合に、その措置の機能を維持するために利用制限に伴い生じる減価。</w:t>
      </w:r>
    </w:p>
    <w:p w:rsidR="00E860CD" w:rsidRPr="00E860CD" w:rsidRDefault="00E860CD" w:rsidP="00E860CD">
      <w:pPr>
        <w:pStyle w:val="a7"/>
        <w:numPr>
          <w:ilvl w:val="1"/>
          <w:numId w:val="24"/>
        </w:numPr>
        <w:ind w:leftChars="0"/>
        <w:rPr>
          <w:rFonts w:ascii="ＭＳ Ｐ明朝" w:eastAsia="ＭＳ Ｐ明朝" w:hAnsi="ＭＳ Ｐ明朝"/>
        </w:rPr>
      </w:pPr>
      <w:r>
        <w:rPr>
          <w:rFonts w:ascii="ＭＳ Ｐ明朝" w:eastAsia="ＭＳ Ｐ明朝" w:hAnsi="ＭＳ Ｐ明朝" w:hint="eastAsia"/>
        </w:rPr>
        <w:t>心理的要因による減価・・・土壌汚染の存在する土地であること又は過去に土壌汚染が存在した土地であることに起因する心理的な嫌悪感から生じる減価要因。</w:t>
      </w:r>
    </w:p>
    <w:p w:rsidR="00D06731" w:rsidRDefault="00D06731" w:rsidP="00E860CD">
      <w:pPr>
        <w:rPr>
          <w:rFonts w:ascii="ＭＳ Ｐ明朝" w:eastAsia="ＭＳ Ｐ明朝" w:hAnsi="ＭＳ Ｐ明朝"/>
        </w:rPr>
      </w:pPr>
    </w:p>
    <w:p w:rsidR="00E860CD" w:rsidRPr="00E860CD" w:rsidRDefault="00E860CD" w:rsidP="00E860CD">
      <w:pPr>
        <w:rPr>
          <w:rFonts w:ascii="ＭＳ Ｐ明朝" w:eastAsia="ＭＳ Ｐ明朝" w:hAnsi="ＭＳ Ｐ明朝"/>
        </w:rPr>
      </w:pPr>
    </w:p>
    <w:p w:rsidR="00B556FE" w:rsidRDefault="00E860CD" w:rsidP="00E860CD">
      <w:pPr>
        <w:pStyle w:val="a7"/>
        <w:numPr>
          <w:ilvl w:val="0"/>
          <w:numId w:val="10"/>
        </w:numPr>
        <w:ind w:leftChars="0"/>
        <w:rPr>
          <w:rFonts w:ascii="ＭＳ Ｐ明朝" w:eastAsia="ＭＳ Ｐ明朝" w:hAnsi="ＭＳ Ｐ明朝"/>
        </w:rPr>
      </w:pPr>
      <w:r>
        <w:rPr>
          <w:rFonts w:ascii="ＭＳ Ｐ明朝" w:eastAsia="ＭＳ Ｐ明朝" w:hAnsi="ＭＳ Ｐ明朝" w:hint="eastAsia"/>
        </w:rPr>
        <w:t>農地や山林などの評価減</w:t>
      </w:r>
    </w:p>
    <w:p w:rsidR="00E860CD" w:rsidRDefault="00E860CD" w:rsidP="00E860CD">
      <w:pPr>
        <w:pStyle w:val="a7"/>
        <w:ind w:leftChars="0" w:left="420"/>
        <w:rPr>
          <w:rFonts w:ascii="ＭＳ Ｐ明朝" w:eastAsia="ＭＳ Ｐ明朝" w:hAnsi="ＭＳ Ｐ明朝"/>
        </w:rPr>
      </w:pPr>
      <w:r>
        <w:rPr>
          <w:rFonts w:ascii="ＭＳ Ｐ明朝" w:eastAsia="ＭＳ Ｐ明朝" w:hAnsi="ＭＳ Ｐ明朝" w:hint="eastAsia"/>
        </w:rPr>
        <w:t>市街地農地、市街地周辺農地、市街地山林の価額は、その土地が宅地であるとした場合の価額から造成費相当額を控除するなどして評価する。</w:t>
      </w:r>
    </w:p>
    <w:p w:rsidR="00E860CD" w:rsidRDefault="00DF35F2" w:rsidP="00450A1C">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市街化区域内の農地</w:t>
      </w:r>
    </w:p>
    <w:p w:rsidR="00DF35F2" w:rsidRDefault="00DF35F2" w:rsidP="00DF35F2">
      <w:pPr>
        <w:pStyle w:val="a7"/>
        <w:ind w:leftChars="0"/>
        <w:rPr>
          <w:rFonts w:ascii="ＭＳ Ｐ明朝" w:eastAsia="ＭＳ Ｐ明朝" w:hAnsi="ＭＳ Ｐ明朝"/>
        </w:rPr>
      </w:pPr>
      <w:r>
        <w:rPr>
          <w:rFonts w:ascii="ＭＳ Ｐ明朝" w:eastAsia="ＭＳ Ｐ明朝" w:hAnsi="ＭＳ Ｐ明朝" w:hint="eastAsia"/>
        </w:rPr>
        <w:t>【ケース】</w:t>
      </w:r>
    </w:p>
    <w:p w:rsidR="00DF35F2" w:rsidRDefault="00DF35F2" w:rsidP="00DF35F2">
      <w:pPr>
        <w:pStyle w:val="a7"/>
        <w:ind w:leftChars="0"/>
        <w:rPr>
          <w:rFonts w:ascii="ＭＳ Ｐ明朝" w:eastAsia="ＭＳ Ｐ明朝" w:hAnsi="ＭＳ Ｐ明朝"/>
        </w:rPr>
      </w:pPr>
      <w:r>
        <w:rPr>
          <w:rFonts w:ascii="ＭＳ Ｐ明朝" w:eastAsia="ＭＳ Ｐ明朝" w:hAnsi="ＭＳ Ｐ明朝" w:hint="eastAsia"/>
        </w:rPr>
        <w:t>市街化区域内に所在する農地ではあるが、農地法の一定の制約がある。</w:t>
      </w:r>
    </w:p>
    <w:p w:rsidR="00DF35F2" w:rsidRDefault="00DF35F2" w:rsidP="00DF35F2">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DF35F2" w:rsidRDefault="00DF35F2" w:rsidP="00DF35F2">
      <w:pPr>
        <w:pStyle w:val="a7"/>
        <w:ind w:leftChars="0"/>
        <w:rPr>
          <w:rFonts w:ascii="ＭＳ Ｐ明朝" w:eastAsia="ＭＳ Ｐ明朝" w:hAnsi="ＭＳ Ｐ明朝"/>
        </w:rPr>
      </w:pPr>
      <w:r>
        <w:rPr>
          <w:rFonts w:ascii="ＭＳ Ｐ明朝" w:eastAsia="ＭＳ Ｐ明朝" w:hAnsi="ＭＳ Ｐ明朝" w:hint="eastAsia"/>
        </w:rPr>
        <w:t>農地法の制約に伴う評価減はない。</w:t>
      </w:r>
    </w:p>
    <w:p w:rsidR="00DF35F2" w:rsidRDefault="00DF35F2" w:rsidP="00DF35F2">
      <w:pPr>
        <w:pStyle w:val="a7"/>
        <w:numPr>
          <w:ilvl w:val="0"/>
          <w:numId w:val="25"/>
        </w:numPr>
        <w:ind w:leftChars="0"/>
        <w:rPr>
          <w:rFonts w:ascii="ＭＳ Ｐ明朝" w:eastAsia="ＭＳ Ｐ明朝" w:hAnsi="ＭＳ Ｐ明朝"/>
        </w:rPr>
      </w:pPr>
      <w:r>
        <w:rPr>
          <w:rFonts w:ascii="ＭＳ Ｐ明朝" w:eastAsia="ＭＳ Ｐ明朝" w:hAnsi="ＭＳ Ｐ明朝" w:hint="eastAsia"/>
        </w:rPr>
        <w:t>農地の分類</w:t>
      </w:r>
    </w:p>
    <w:p w:rsidR="00DF35F2" w:rsidRDefault="00DF35F2" w:rsidP="00DF35F2">
      <w:pPr>
        <w:pStyle w:val="a7"/>
        <w:numPr>
          <w:ilvl w:val="1"/>
          <w:numId w:val="25"/>
        </w:numPr>
        <w:ind w:leftChars="0"/>
        <w:rPr>
          <w:rFonts w:ascii="ＭＳ Ｐ明朝" w:eastAsia="ＭＳ Ｐ明朝" w:hAnsi="ＭＳ Ｐ明朝"/>
        </w:rPr>
      </w:pPr>
      <w:r>
        <w:rPr>
          <w:rFonts w:ascii="ＭＳ Ｐ明朝" w:eastAsia="ＭＳ Ｐ明朝" w:hAnsi="ＭＳ Ｐ明朝" w:hint="eastAsia"/>
        </w:rPr>
        <w:t>市街地農地とは</w:t>
      </w:r>
    </w:p>
    <w:p w:rsidR="00DF35F2" w:rsidRDefault="00DF35F2" w:rsidP="00DF35F2">
      <w:pPr>
        <w:pStyle w:val="a7"/>
        <w:numPr>
          <w:ilvl w:val="2"/>
          <w:numId w:val="25"/>
        </w:numPr>
        <w:ind w:leftChars="0"/>
        <w:rPr>
          <w:rFonts w:ascii="ＭＳ Ｐ明朝" w:eastAsia="ＭＳ Ｐ明朝" w:hAnsi="ＭＳ Ｐ明朝"/>
        </w:rPr>
      </w:pPr>
      <w:r>
        <w:rPr>
          <w:rFonts w:ascii="ＭＳ Ｐ明朝" w:eastAsia="ＭＳ Ｐ明朝" w:hAnsi="ＭＳ Ｐ明朝" w:hint="eastAsia"/>
        </w:rPr>
        <w:t>農地法4条又は5条に規定する許可(転用許可)を受けた農地</w:t>
      </w:r>
    </w:p>
    <w:p w:rsidR="00DF35F2" w:rsidRDefault="00DF35F2" w:rsidP="00DF35F2">
      <w:pPr>
        <w:pStyle w:val="a7"/>
        <w:numPr>
          <w:ilvl w:val="2"/>
          <w:numId w:val="25"/>
        </w:numPr>
        <w:ind w:leftChars="0"/>
        <w:rPr>
          <w:rFonts w:ascii="ＭＳ Ｐ明朝" w:eastAsia="ＭＳ Ｐ明朝" w:hAnsi="ＭＳ Ｐ明朝"/>
        </w:rPr>
      </w:pPr>
      <w:r>
        <w:rPr>
          <w:rFonts w:ascii="ＭＳ Ｐ明朝" w:eastAsia="ＭＳ Ｐ明朝" w:hAnsi="ＭＳ Ｐ明朝" w:hint="eastAsia"/>
        </w:rPr>
        <w:t>市街化区域内にある農地</w:t>
      </w:r>
    </w:p>
    <w:p w:rsidR="00DF35F2" w:rsidRPr="00DF35F2" w:rsidRDefault="00DF35F2" w:rsidP="00DF35F2">
      <w:pPr>
        <w:pStyle w:val="a7"/>
        <w:numPr>
          <w:ilvl w:val="2"/>
          <w:numId w:val="25"/>
        </w:numPr>
        <w:ind w:leftChars="0"/>
        <w:rPr>
          <w:rFonts w:ascii="ＭＳ Ｐ明朝" w:eastAsia="ＭＳ Ｐ明朝" w:hAnsi="ＭＳ Ｐ明朝"/>
        </w:rPr>
      </w:pPr>
      <w:r>
        <w:rPr>
          <w:rFonts w:ascii="ＭＳ Ｐ明朝" w:eastAsia="ＭＳ Ｐ明朝" w:hAnsi="ＭＳ Ｐ明朝" w:hint="eastAsia"/>
        </w:rPr>
        <w:lastRenderedPageBreak/>
        <w:t>農地法の規定により転用許可を要しない農地として都道府県知事の指定を受けたもの</w:t>
      </w:r>
    </w:p>
    <w:p w:rsidR="00DF35F2" w:rsidRDefault="00DF35F2" w:rsidP="00DF35F2">
      <w:pPr>
        <w:pStyle w:val="a7"/>
        <w:numPr>
          <w:ilvl w:val="1"/>
          <w:numId w:val="25"/>
        </w:numPr>
        <w:ind w:leftChars="0"/>
        <w:rPr>
          <w:rFonts w:ascii="ＭＳ Ｐ明朝" w:eastAsia="ＭＳ Ｐ明朝" w:hAnsi="ＭＳ Ｐ明朝"/>
        </w:rPr>
      </w:pPr>
      <w:r>
        <w:rPr>
          <w:rFonts w:ascii="ＭＳ Ｐ明朝" w:eastAsia="ＭＳ Ｐ明朝" w:hAnsi="ＭＳ Ｐ明朝" w:hint="eastAsia"/>
        </w:rPr>
        <w:t>市街地周辺農地とは</w:t>
      </w:r>
    </w:p>
    <w:p w:rsidR="00DF35F2" w:rsidRDefault="00DF35F2" w:rsidP="00DF35F2">
      <w:pPr>
        <w:pStyle w:val="a7"/>
        <w:numPr>
          <w:ilvl w:val="2"/>
          <w:numId w:val="25"/>
        </w:numPr>
        <w:ind w:leftChars="0"/>
        <w:rPr>
          <w:rFonts w:ascii="ＭＳ Ｐ明朝" w:eastAsia="ＭＳ Ｐ明朝" w:hAnsi="ＭＳ Ｐ明朝"/>
        </w:rPr>
      </w:pPr>
      <w:r>
        <w:rPr>
          <w:rFonts w:ascii="ＭＳ Ｐ明朝" w:eastAsia="ＭＳ Ｐ明朝" w:hAnsi="ＭＳ Ｐ明朝" w:hint="eastAsia"/>
        </w:rPr>
        <w:t>第3種農地</w:t>
      </w:r>
    </w:p>
    <w:p w:rsidR="00DF35F2" w:rsidRDefault="00DF35F2" w:rsidP="00DF35F2">
      <w:pPr>
        <w:pStyle w:val="a7"/>
        <w:numPr>
          <w:ilvl w:val="2"/>
          <w:numId w:val="25"/>
        </w:numPr>
        <w:ind w:leftChars="0"/>
        <w:rPr>
          <w:rFonts w:ascii="ＭＳ Ｐ明朝" w:eastAsia="ＭＳ Ｐ明朝" w:hAnsi="ＭＳ Ｐ明朝"/>
        </w:rPr>
      </w:pPr>
      <w:r>
        <w:rPr>
          <w:rFonts w:ascii="ＭＳ Ｐ明朝" w:eastAsia="ＭＳ Ｐ明朝" w:hAnsi="ＭＳ Ｐ明朝" w:hint="eastAsia"/>
        </w:rPr>
        <w:t>近傍農地の売買実例価額、精通者意見価格等に照らし、第3種農地に準ずる農地と認められるもののいずれかに該当し、かつ、市街地農地に該当しないもの</w:t>
      </w:r>
    </w:p>
    <w:p w:rsidR="003A795C" w:rsidRDefault="003A795C" w:rsidP="003A795C">
      <w:pPr>
        <w:pStyle w:val="a7"/>
        <w:ind w:leftChars="0" w:left="1260"/>
        <w:rPr>
          <w:rFonts w:ascii="ＭＳ Ｐ明朝" w:eastAsia="ＭＳ Ｐ明朝" w:hAnsi="ＭＳ Ｐ明朝"/>
        </w:rPr>
      </w:pPr>
      <w:r>
        <w:rPr>
          <w:rFonts w:ascii="ＭＳ Ｐ明朝" w:eastAsia="ＭＳ Ｐ明朝" w:hAnsi="ＭＳ Ｐ明朝" w:hint="eastAsia"/>
        </w:rPr>
        <w:t>なお、国税庁が公表する評価基準書の評価倍率表では、純農地「純」、中間農地「中」、市街地周辺農地「周比準」、市街地農地「市比準」又は「比準」と表示されている。</w:t>
      </w:r>
    </w:p>
    <w:p w:rsidR="003A795C" w:rsidRDefault="003A795C" w:rsidP="003A795C">
      <w:pPr>
        <w:pStyle w:val="a7"/>
        <w:numPr>
          <w:ilvl w:val="0"/>
          <w:numId w:val="25"/>
        </w:numPr>
        <w:ind w:leftChars="0"/>
        <w:rPr>
          <w:rFonts w:ascii="ＭＳ Ｐ明朝" w:eastAsia="ＭＳ Ｐ明朝" w:hAnsi="ＭＳ Ｐ明朝"/>
        </w:rPr>
      </w:pPr>
      <w:r>
        <w:rPr>
          <w:rFonts w:ascii="ＭＳ Ｐ明朝" w:eastAsia="ＭＳ Ｐ明朝" w:hAnsi="ＭＳ Ｐ明朝" w:hint="eastAsia"/>
        </w:rPr>
        <w:t>農地の評価</w:t>
      </w:r>
    </w:p>
    <w:p w:rsidR="003A795C" w:rsidRDefault="003A795C" w:rsidP="003A795C">
      <w:pPr>
        <w:pStyle w:val="a7"/>
        <w:numPr>
          <w:ilvl w:val="1"/>
          <w:numId w:val="25"/>
        </w:numPr>
        <w:ind w:leftChars="0"/>
        <w:rPr>
          <w:rFonts w:ascii="ＭＳ Ｐ明朝" w:eastAsia="ＭＳ Ｐ明朝" w:hAnsi="ＭＳ Ｐ明朝"/>
        </w:rPr>
      </w:pPr>
      <w:r>
        <w:rPr>
          <w:rFonts w:ascii="ＭＳ Ｐ明朝" w:eastAsia="ＭＳ Ｐ明朝" w:hAnsi="ＭＳ Ｐ明朝" w:hint="eastAsia"/>
        </w:rPr>
        <w:t>純農地と中間農地</w:t>
      </w:r>
    </w:p>
    <w:p w:rsidR="003A795C" w:rsidRDefault="003A795C" w:rsidP="003A795C">
      <w:pPr>
        <w:pStyle w:val="a7"/>
        <w:ind w:leftChars="0" w:left="1680"/>
        <w:rPr>
          <w:rFonts w:ascii="ＭＳ Ｐ明朝" w:eastAsia="ＭＳ Ｐ明朝" w:hAnsi="ＭＳ Ｐ明朝"/>
        </w:rPr>
      </w:pPr>
      <w:r>
        <w:rPr>
          <w:rFonts w:ascii="ＭＳ Ｐ明朝" w:eastAsia="ＭＳ Ｐ明朝" w:hAnsi="ＭＳ Ｐ明朝" w:hint="eastAsia"/>
        </w:rPr>
        <w:t>その農地の固定資産税評価額に一定の倍率を乗じて評価。</w:t>
      </w:r>
    </w:p>
    <w:p w:rsidR="003A795C" w:rsidRDefault="003A795C" w:rsidP="003A795C">
      <w:pPr>
        <w:pStyle w:val="a7"/>
        <w:numPr>
          <w:ilvl w:val="1"/>
          <w:numId w:val="25"/>
        </w:numPr>
        <w:ind w:leftChars="0"/>
        <w:rPr>
          <w:rFonts w:ascii="ＭＳ Ｐ明朝" w:eastAsia="ＭＳ Ｐ明朝" w:hAnsi="ＭＳ Ｐ明朝"/>
        </w:rPr>
      </w:pPr>
      <w:r>
        <w:rPr>
          <w:rFonts w:ascii="ＭＳ Ｐ明朝" w:eastAsia="ＭＳ Ｐ明朝" w:hAnsi="ＭＳ Ｐ明朝" w:hint="eastAsia"/>
        </w:rPr>
        <w:t>市街地農地と市街地周辺農地</w:t>
      </w:r>
    </w:p>
    <w:p w:rsidR="003A795C" w:rsidRDefault="003A795C" w:rsidP="003A795C">
      <w:pPr>
        <w:pStyle w:val="a7"/>
        <w:ind w:leftChars="0" w:left="1680"/>
        <w:rPr>
          <w:rFonts w:ascii="ＭＳ Ｐ明朝" w:eastAsia="ＭＳ Ｐ明朝" w:hAnsi="ＭＳ Ｐ明朝"/>
        </w:rPr>
      </w:pPr>
      <w:r>
        <w:rPr>
          <w:rFonts w:ascii="ＭＳ Ｐ明朝" w:eastAsia="ＭＳ Ｐ明朝" w:hAnsi="ＭＳ Ｐ明朝" w:hint="eastAsia"/>
        </w:rPr>
        <w:t>その農地が宅地であるとした場合の価額から、宅地に転用する場合の造成費相当額を控除した価額で評価。</w:t>
      </w:r>
    </w:p>
    <w:p w:rsidR="003A795C" w:rsidRDefault="003A795C" w:rsidP="003A795C">
      <w:pPr>
        <w:pStyle w:val="a7"/>
        <w:numPr>
          <w:ilvl w:val="1"/>
          <w:numId w:val="10"/>
        </w:numPr>
        <w:ind w:leftChars="0"/>
        <w:rPr>
          <w:rFonts w:ascii="ＭＳ Ｐ明朝" w:eastAsia="ＭＳ Ｐ明朝" w:hAnsi="ＭＳ Ｐ明朝"/>
        </w:rPr>
      </w:pPr>
      <w:r>
        <w:rPr>
          <w:rFonts w:ascii="ＭＳ Ｐ明朝" w:eastAsia="ＭＳ Ｐ明朝" w:hAnsi="ＭＳ Ｐ明朝" w:hint="eastAsia"/>
        </w:rPr>
        <w:t>面積の広大な農地</w:t>
      </w:r>
    </w:p>
    <w:p w:rsidR="003A795C" w:rsidRDefault="003A795C" w:rsidP="003A795C">
      <w:pPr>
        <w:pStyle w:val="a7"/>
        <w:ind w:leftChars="0"/>
        <w:rPr>
          <w:rFonts w:ascii="ＭＳ Ｐ明朝" w:eastAsia="ＭＳ Ｐ明朝" w:hAnsi="ＭＳ Ｐ明朝"/>
        </w:rPr>
      </w:pPr>
      <w:r>
        <w:rPr>
          <w:rFonts w:ascii="ＭＳ Ｐ明朝" w:eastAsia="ＭＳ Ｐ明朝" w:hAnsi="ＭＳ Ｐ明朝" w:hint="eastAsia"/>
        </w:rPr>
        <w:t>【ケース】</w:t>
      </w:r>
    </w:p>
    <w:p w:rsidR="003A795C" w:rsidRDefault="003A795C" w:rsidP="003A795C">
      <w:pPr>
        <w:pStyle w:val="a7"/>
        <w:ind w:leftChars="0"/>
        <w:rPr>
          <w:rFonts w:ascii="ＭＳ Ｐ明朝" w:eastAsia="ＭＳ Ｐ明朝" w:hAnsi="ＭＳ Ｐ明朝"/>
        </w:rPr>
      </w:pPr>
      <w:r>
        <w:rPr>
          <w:rFonts w:ascii="ＭＳ Ｐ明朝" w:eastAsia="ＭＳ Ｐ明朝" w:hAnsi="ＭＳ Ｐ明朝" w:hint="eastAsia"/>
        </w:rPr>
        <w:t>評価対象地は、市街化区域内に所在する面積2,500㎡の広大な農地である。</w:t>
      </w:r>
    </w:p>
    <w:p w:rsidR="003A795C" w:rsidRDefault="003A795C" w:rsidP="003A795C">
      <w:pPr>
        <w:pStyle w:val="a7"/>
        <w:ind w:leftChars="0"/>
        <w:rPr>
          <w:rFonts w:ascii="ＭＳ Ｐ明朝" w:eastAsia="ＭＳ Ｐ明朝" w:hAnsi="ＭＳ Ｐ明朝"/>
        </w:rPr>
      </w:pPr>
      <w:r>
        <w:rPr>
          <w:rFonts w:ascii="ＭＳ Ｐ明朝" w:eastAsia="ＭＳ Ｐ明朝" w:hAnsi="ＭＳ Ｐ明朝" w:hint="eastAsia"/>
        </w:rPr>
        <w:t>【評価減の内容】</w:t>
      </w:r>
    </w:p>
    <w:p w:rsidR="003A795C" w:rsidRDefault="003A795C" w:rsidP="003A795C">
      <w:pPr>
        <w:pStyle w:val="a7"/>
        <w:ind w:leftChars="0"/>
        <w:rPr>
          <w:rFonts w:ascii="ＭＳ Ｐ明朝" w:eastAsia="ＭＳ Ｐ明朝" w:hAnsi="ＭＳ Ｐ明朝"/>
        </w:rPr>
      </w:pPr>
      <w:r>
        <w:rPr>
          <w:rFonts w:ascii="ＭＳ Ｐ明朝" w:eastAsia="ＭＳ Ｐ明朝" w:hAnsi="ＭＳ Ｐ明朝" w:hint="eastAsia"/>
        </w:rPr>
        <w:t>広大な宅地の評価に準じた評価を行う。</w:t>
      </w:r>
    </w:p>
    <w:p w:rsidR="00E25D48" w:rsidRDefault="00E25D48" w:rsidP="00E25D48">
      <w:pPr>
        <w:pStyle w:val="a7"/>
        <w:numPr>
          <w:ilvl w:val="0"/>
          <w:numId w:val="27"/>
        </w:numPr>
        <w:ind w:leftChars="0"/>
        <w:rPr>
          <w:rFonts w:ascii="ＭＳ Ｐ明朝" w:eastAsia="ＭＳ Ｐ明朝" w:hAnsi="ＭＳ Ｐ明朝"/>
        </w:rPr>
      </w:pPr>
      <w:r>
        <w:rPr>
          <w:rFonts w:ascii="ＭＳ Ｐ明朝" w:eastAsia="ＭＳ Ｐ明朝" w:hAnsi="ＭＳ Ｐ明朝" w:hint="eastAsia"/>
        </w:rPr>
        <w:t>広大地評価にあたり留意すべき事項</w:t>
      </w:r>
    </w:p>
    <w:p w:rsidR="00E25D48" w:rsidRDefault="00E25D48" w:rsidP="00E25D48">
      <w:pPr>
        <w:pStyle w:val="a7"/>
        <w:numPr>
          <w:ilvl w:val="1"/>
          <w:numId w:val="27"/>
        </w:numPr>
        <w:ind w:leftChars="0"/>
        <w:rPr>
          <w:rFonts w:ascii="ＭＳ Ｐ明朝" w:eastAsia="ＭＳ Ｐ明朝" w:hAnsi="ＭＳ Ｐ明朝"/>
        </w:rPr>
      </w:pPr>
      <w:r>
        <w:rPr>
          <w:rFonts w:ascii="ＭＳ Ｐ明朝" w:eastAsia="ＭＳ Ｐ明朝" w:hAnsi="ＭＳ Ｐ明朝" w:hint="eastAsia"/>
        </w:rPr>
        <w:t>評価対象のうちの面積がその地域における標準的な宅地の面積に比して著しく広大であること</w:t>
      </w:r>
    </w:p>
    <w:p w:rsidR="00E25D48" w:rsidRDefault="00E25D48" w:rsidP="00E25D48">
      <w:pPr>
        <w:pStyle w:val="a7"/>
        <w:numPr>
          <w:ilvl w:val="1"/>
          <w:numId w:val="27"/>
        </w:numPr>
        <w:ind w:leftChars="0"/>
        <w:rPr>
          <w:rFonts w:ascii="ＭＳ Ｐ明朝" w:eastAsia="ＭＳ Ｐ明朝" w:hAnsi="ＭＳ Ｐ明朝"/>
        </w:rPr>
      </w:pPr>
      <w:r>
        <w:rPr>
          <w:rFonts w:ascii="ＭＳ Ｐ明朝" w:eastAsia="ＭＳ Ｐ明朝" w:hAnsi="ＭＳ Ｐ明朝" w:hint="eastAsia"/>
        </w:rPr>
        <w:t>開発行為を行おうとした場合に公共公益的施設用地の負担が必要と認められること</w:t>
      </w:r>
    </w:p>
    <w:p w:rsidR="00E25D48" w:rsidRDefault="00E25D48" w:rsidP="00E25D48">
      <w:pPr>
        <w:pStyle w:val="a7"/>
        <w:numPr>
          <w:ilvl w:val="1"/>
          <w:numId w:val="27"/>
        </w:numPr>
        <w:ind w:leftChars="0"/>
        <w:rPr>
          <w:rFonts w:ascii="ＭＳ Ｐ明朝" w:eastAsia="ＭＳ Ｐ明朝" w:hAnsi="ＭＳ Ｐ明朝"/>
        </w:rPr>
      </w:pPr>
      <w:r>
        <w:rPr>
          <w:rFonts w:ascii="ＭＳ Ｐ明朝" w:eastAsia="ＭＳ Ｐ明朝" w:hAnsi="ＭＳ Ｐ明朝" w:hint="eastAsia"/>
        </w:rPr>
        <w:t>大規模工場用地に該当するものではないこと</w:t>
      </w:r>
    </w:p>
    <w:p w:rsidR="00E25D48" w:rsidRDefault="00E25D48" w:rsidP="0012493F">
      <w:pPr>
        <w:pStyle w:val="a7"/>
        <w:numPr>
          <w:ilvl w:val="1"/>
          <w:numId w:val="27"/>
        </w:numPr>
        <w:ind w:leftChars="0"/>
        <w:rPr>
          <w:rFonts w:ascii="ＭＳ Ｐ明朝" w:eastAsia="ＭＳ Ｐ明朝" w:hAnsi="ＭＳ Ｐ明朝"/>
        </w:rPr>
      </w:pPr>
      <w:r>
        <w:rPr>
          <w:rFonts w:ascii="ＭＳ Ｐ明朝" w:eastAsia="ＭＳ Ｐ明朝" w:hAnsi="ＭＳ Ｐ明朝" w:hint="eastAsia"/>
        </w:rPr>
        <w:t>その土地について経済的に最も合理的であると認められるものではないこと(いわゆるマンション適地に該当するものではない)との要件を満たすこと</w:t>
      </w:r>
    </w:p>
    <w:p w:rsidR="001A1C32" w:rsidRPr="001A1C32" w:rsidRDefault="001A1C32" w:rsidP="001A1C32">
      <w:pPr>
        <w:widowControl/>
        <w:jc w:val="left"/>
        <w:rPr>
          <w:rFonts w:ascii="ＭＳ Ｐ明朝" w:eastAsia="ＭＳ Ｐ明朝" w:hAnsi="ＭＳ Ｐ明朝"/>
        </w:rPr>
      </w:pPr>
      <w:r>
        <w:rPr>
          <w:rFonts w:ascii="ＭＳ Ｐ明朝" w:eastAsia="ＭＳ Ｐ明朝" w:hAnsi="ＭＳ Ｐ明朝"/>
        </w:rPr>
        <w:br w:type="page"/>
      </w:r>
    </w:p>
    <w:sdt>
      <w:sdtPr>
        <w:rPr>
          <w:rFonts w:asciiTheme="minorHAnsi" w:eastAsiaTheme="minorEastAsia" w:hAnsiTheme="minorHAnsi" w:cstheme="minorBidi"/>
          <w:b w:val="0"/>
          <w:bCs w:val="0"/>
          <w:color w:val="auto"/>
          <w:kern w:val="2"/>
          <w:sz w:val="21"/>
          <w:szCs w:val="22"/>
          <w:lang w:val="ja-JP"/>
        </w:rPr>
        <w:id w:val="5213025"/>
        <w:docPartObj>
          <w:docPartGallery w:val="Bibliographies"/>
          <w:docPartUnique/>
        </w:docPartObj>
      </w:sdtPr>
      <w:sdtEndPr>
        <w:rPr>
          <w:rFonts w:ascii="ＭＳ Ｐ明朝" w:eastAsia="ＭＳ Ｐ明朝" w:hAnsi="ＭＳ Ｐ明朝"/>
          <w:lang w:val="en-US"/>
        </w:rPr>
      </w:sdtEndPr>
      <w:sdtContent>
        <w:p w:rsidR="00D41921" w:rsidRPr="0012493F" w:rsidRDefault="00D41921" w:rsidP="00D41921">
          <w:pPr>
            <w:pStyle w:val="1"/>
          </w:pPr>
          <w:r w:rsidRPr="0012493F">
            <w:rPr>
              <w:rFonts w:hint="eastAsia"/>
              <w:lang w:val="ja-JP"/>
            </w:rPr>
            <w:t>出典</w:t>
          </w:r>
        </w:p>
        <w:p w:rsidR="00D41921" w:rsidRDefault="00E25D48" w:rsidP="00D41921">
          <w:pPr>
            <w:pStyle w:val="a7"/>
            <w:numPr>
              <w:ilvl w:val="0"/>
              <w:numId w:val="11"/>
            </w:numPr>
            <w:ind w:leftChars="0"/>
          </w:pPr>
          <w:r>
            <w:rPr>
              <w:rFonts w:hint="eastAsia"/>
            </w:rPr>
            <w:t>梶野研二</w:t>
          </w:r>
          <w:r w:rsidR="00D41921">
            <w:rPr>
              <w:rFonts w:hint="eastAsia"/>
            </w:rPr>
            <w:t>，</w:t>
          </w:r>
          <w:r w:rsidR="00D41921">
            <w:rPr>
              <w:rFonts w:hint="eastAsia"/>
            </w:rPr>
            <w:t>(</w:t>
          </w:r>
          <w:r>
            <w:rPr>
              <w:rFonts w:hint="eastAsia"/>
            </w:rPr>
            <w:t>H27</w:t>
          </w:r>
          <w:r>
            <w:rPr>
              <w:rFonts w:hint="eastAsia"/>
            </w:rPr>
            <w:t>年</w:t>
          </w:r>
          <w:r>
            <w:rPr>
              <w:rFonts w:hint="eastAsia"/>
            </w:rPr>
            <w:t>11</w:t>
          </w:r>
          <w:r w:rsidR="00D41921">
            <w:rPr>
              <w:rFonts w:hint="eastAsia"/>
            </w:rPr>
            <w:t>月</w:t>
          </w:r>
          <w:r>
            <w:rPr>
              <w:rFonts w:hint="eastAsia"/>
            </w:rPr>
            <w:t>27</w:t>
          </w:r>
          <w:r w:rsidR="00D41921">
            <w:rPr>
              <w:rFonts w:hint="eastAsia"/>
            </w:rPr>
            <w:t>日</w:t>
          </w:r>
          <w:r w:rsidR="00D41921">
            <w:rPr>
              <w:rFonts w:hint="eastAsia"/>
            </w:rPr>
            <w:t>)</w:t>
          </w:r>
          <w:r w:rsidR="00D41921">
            <w:rPr>
              <w:rFonts w:hint="eastAsia"/>
            </w:rPr>
            <w:t>，</w:t>
          </w:r>
          <w:r>
            <w:rPr>
              <w:rFonts w:hint="eastAsia"/>
            </w:rPr>
            <w:t>ケース別相続土地の評価減</w:t>
          </w:r>
          <w:r w:rsidR="00D41921">
            <w:rPr>
              <w:rFonts w:hint="eastAsia"/>
            </w:rPr>
            <w:t>，</w:t>
          </w:r>
          <w:r>
            <w:rPr>
              <w:rFonts w:hint="eastAsia"/>
            </w:rPr>
            <w:t>名古屋市</w:t>
          </w:r>
          <w:r w:rsidR="00D41921">
            <w:rPr>
              <w:rFonts w:hint="eastAsia"/>
            </w:rPr>
            <w:t>，</w:t>
          </w:r>
          <w:r>
            <w:rPr>
              <w:rFonts w:hint="eastAsia"/>
            </w:rPr>
            <w:t>愛知県</w:t>
          </w:r>
          <w:r w:rsidR="00D41921">
            <w:rPr>
              <w:rFonts w:hint="eastAsia"/>
            </w:rPr>
            <w:t>，</w:t>
          </w:r>
          <w:r>
            <w:rPr>
              <w:rFonts w:hint="eastAsia"/>
            </w:rPr>
            <w:t>日本</w:t>
          </w:r>
          <w:r w:rsidR="00D41921">
            <w:rPr>
              <w:rFonts w:hint="eastAsia"/>
            </w:rPr>
            <w:t>：</w:t>
          </w:r>
          <w:r>
            <w:rPr>
              <w:rFonts w:hint="eastAsia"/>
            </w:rPr>
            <w:t>新日本法規出版</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p>
        <w:p w:rsidR="001A1C32" w:rsidRPr="001A1C32" w:rsidRDefault="0012493F" w:rsidP="001A1C32">
          <w:pPr>
            <w:pStyle w:val="aa"/>
            <w:numPr>
              <w:ilvl w:val="0"/>
              <w:numId w:val="11"/>
            </w:numPr>
            <w:rPr>
              <w:noProof/>
            </w:rPr>
          </w:pPr>
          <w:r>
            <w:rPr>
              <w:rFonts w:hint="eastAsia"/>
              <w:noProof/>
            </w:rPr>
            <w:t>岩下忠吾</w:t>
          </w:r>
          <w:r>
            <w:rPr>
              <w:rFonts w:hint="eastAsia"/>
              <w:noProof/>
            </w:rPr>
            <w:t>. (2015</w:t>
          </w:r>
          <w:r>
            <w:rPr>
              <w:rFonts w:hint="eastAsia"/>
              <w:noProof/>
            </w:rPr>
            <w:t>年</w:t>
          </w:r>
          <w:r>
            <w:rPr>
              <w:rFonts w:hint="eastAsia"/>
              <w:noProof/>
            </w:rPr>
            <w:t>9</w:t>
          </w:r>
          <w:r>
            <w:rPr>
              <w:rFonts w:hint="eastAsia"/>
              <w:noProof/>
            </w:rPr>
            <w:t>月</w:t>
          </w:r>
          <w:r>
            <w:rPr>
              <w:rFonts w:hint="eastAsia"/>
              <w:noProof/>
            </w:rPr>
            <w:t>10</w:t>
          </w:r>
          <w:r>
            <w:rPr>
              <w:rFonts w:hint="eastAsia"/>
              <w:noProof/>
            </w:rPr>
            <w:t>日</w:t>
          </w:r>
          <w:r>
            <w:rPr>
              <w:rFonts w:hint="eastAsia"/>
              <w:noProof/>
            </w:rPr>
            <w:t>). [4</w:t>
          </w:r>
          <w:r>
            <w:rPr>
              <w:rFonts w:hint="eastAsia"/>
              <w:noProof/>
            </w:rPr>
            <w:t>訂版</w:t>
          </w:r>
          <w:r>
            <w:rPr>
              <w:rFonts w:hint="eastAsia"/>
              <w:noProof/>
            </w:rPr>
            <w:t>]</w:t>
          </w:r>
          <w:r>
            <w:rPr>
              <w:rFonts w:hint="eastAsia"/>
              <w:noProof/>
            </w:rPr>
            <w:t>詳細相続税　資料収集・財産評価・申告書作成の実務</w:t>
          </w:r>
          <w:r>
            <w:rPr>
              <w:rFonts w:hint="eastAsia"/>
              <w:noProof/>
            </w:rPr>
            <w:t xml:space="preserve">. </w:t>
          </w:r>
          <w:r>
            <w:rPr>
              <w:rFonts w:hint="eastAsia"/>
              <w:noProof/>
            </w:rPr>
            <w:t>千代田区</w:t>
          </w:r>
          <w:r>
            <w:rPr>
              <w:rFonts w:hint="eastAsia"/>
              <w:noProof/>
            </w:rPr>
            <w:t xml:space="preserve">, </w:t>
          </w:r>
          <w:r>
            <w:rPr>
              <w:rFonts w:hint="eastAsia"/>
              <w:noProof/>
            </w:rPr>
            <w:t>東京都</w:t>
          </w:r>
          <w:r>
            <w:rPr>
              <w:rFonts w:hint="eastAsia"/>
              <w:noProof/>
            </w:rPr>
            <w:t xml:space="preserve">, </w:t>
          </w:r>
          <w:r>
            <w:rPr>
              <w:rFonts w:hint="eastAsia"/>
              <w:noProof/>
            </w:rPr>
            <w:t>日本</w:t>
          </w:r>
          <w:r>
            <w:rPr>
              <w:rFonts w:hint="eastAsia"/>
              <w:noProof/>
            </w:rPr>
            <w:t xml:space="preserve">: </w:t>
          </w:r>
          <w:r>
            <w:rPr>
              <w:rFonts w:hint="eastAsia"/>
              <w:noProof/>
            </w:rPr>
            <w:t>日本法令</w:t>
          </w:r>
          <w:r>
            <w:rPr>
              <w:rFonts w:hint="eastAsia"/>
              <w:noProof/>
            </w:rPr>
            <w:t>.</w:t>
          </w:r>
        </w:p>
        <w:p w:rsidR="00D41921" w:rsidRPr="00D41921" w:rsidRDefault="0012493F" w:rsidP="0012493F">
          <w:pPr>
            <w:pStyle w:val="a7"/>
            <w:numPr>
              <w:ilvl w:val="0"/>
              <w:numId w:val="11"/>
            </w:numPr>
            <w:ind w:leftChars="0"/>
            <w:rPr>
              <w:rFonts w:ascii="ＭＳ Ｐ明朝" w:eastAsia="ＭＳ Ｐ明朝" w:hAnsi="ＭＳ Ｐ明朝"/>
            </w:rPr>
          </w:pPr>
          <w:r w:rsidRPr="0012493F">
            <w:rPr>
              <w:rFonts w:ascii="ＭＳ Ｐ明朝" w:eastAsia="ＭＳ Ｐ明朝" w:hAnsi="ＭＳ Ｐ明朝"/>
            </w:rPr>
            <w:t>https://www.nta.go.jp/shiraberu/zeiho-kaishaku/tsutatsu/kihon/sisan/hyoka/01.htm</w:t>
          </w:r>
        </w:p>
        <w:p w:rsidR="00D41921" w:rsidRPr="001A1C32" w:rsidRDefault="00D41921" w:rsidP="00646D06">
          <w:pPr>
            <w:pStyle w:val="a7"/>
            <w:numPr>
              <w:ilvl w:val="0"/>
              <w:numId w:val="11"/>
            </w:numPr>
            <w:ind w:leftChars="0"/>
            <w:rPr>
              <w:rFonts w:ascii="ＭＳ Ｐ明朝" w:eastAsia="ＭＳ Ｐ明朝" w:hAnsi="ＭＳ Ｐ明朝"/>
            </w:rPr>
          </w:pPr>
          <w:r w:rsidRPr="001A1C32">
            <w:rPr>
              <w:rFonts w:ascii="ＭＳ Ｐ明朝" w:eastAsia="ＭＳ Ｐ明朝" w:hAnsi="ＭＳ Ｐ明朝"/>
            </w:rPr>
            <w:t>http://kurashige.ec-net.jp/</w:t>
          </w:r>
        </w:p>
      </w:sdtContent>
    </w:sdt>
    <w:p w:rsidR="00D41921" w:rsidRPr="00E84257" w:rsidRDefault="00D41921" w:rsidP="00E84257">
      <w:pPr>
        <w:rPr>
          <w:rFonts w:ascii="ＭＳ Ｐ明朝" w:eastAsia="ＭＳ Ｐ明朝" w:hAnsi="ＭＳ Ｐ明朝"/>
        </w:rPr>
      </w:pPr>
    </w:p>
    <w:sectPr w:rsidR="00D41921" w:rsidRPr="00E84257" w:rsidSect="00BF0D9C">
      <w:footerReference w:type="default" r:id="rId25"/>
      <w:pgSz w:w="11906" w:h="16838" w:code="9"/>
      <w:pgMar w:top="1985" w:right="1701" w:bottom="1701" w:left="1701" w:header="851" w:footer="992" w:gutter="0"/>
      <w:pgNumType w:start="1"/>
      <w:cols w:space="425"/>
      <w:docGrid w:type="linesAndChars" w:linePitch="438" w:charSpace="1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3B" w:rsidRDefault="007E363B" w:rsidP="00D61EE3">
      <w:r>
        <w:separator/>
      </w:r>
    </w:p>
  </w:endnote>
  <w:endnote w:type="continuationSeparator" w:id="0">
    <w:p w:rsidR="007E363B" w:rsidRDefault="007E363B" w:rsidP="00D6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102"/>
      <w:docPartObj>
        <w:docPartGallery w:val="Page Numbers (Bottom of Page)"/>
        <w:docPartUnique/>
      </w:docPartObj>
    </w:sdtPr>
    <w:sdtEndPr/>
    <w:sdtContent>
      <w:sdt>
        <w:sdtPr>
          <w:id w:val="18237103"/>
          <w:docPartObj>
            <w:docPartGallery w:val="Page Numbers (Top of Page)"/>
            <w:docPartUnique/>
          </w:docPartObj>
        </w:sdtPr>
        <w:sdtEndPr/>
        <w:sdtContent>
          <w:p w:rsidR="003A795C" w:rsidRDefault="007E363B">
            <w:pPr>
              <w:pStyle w:val="a5"/>
              <w:jc w:val="center"/>
            </w:pPr>
          </w:p>
        </w:sdtContent>
      </w:sdt>
    </w:sdtContent>
  </w:sdt>
  <w:p w:rsidR="003A795C" w:rsidRDefault="003A79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121"/>
      <w:docPartObj>
        <w:docPartGallery w:val="Page Numbers (Bottom of Page)"/>
        <w:docPartUnique/>
      </w:docPartObj>
    </w:sdtPr>
    <w:sdtEndPr/>
    <w:sdtContent>
      <w:p w:rsidR="003A795C" w:rsidRDefault="003A795C">
        <w:pPr>
          <w:pStyle w:val="a5"/>
          <w:jc w:val="center"/>
        </w:pPr>
        <w:r>
          <w:fldChar w:fldCharType="begin"/>
        </w:r>
        <w:r>
          <w:instrText xml:space="preserve"> PAGE   \* MERGEFORMAT </w:instrText>
        </w:r>
        <w:r>
          <w:fldChar w:fldCharType="separate"/>
        </w:r>
        <w:r w:rsidR="00BA3817" w:rsidRPr="00BA3817">
          <w:rPr>
            <w:noProof/>
            <w:lang w:val="ja-JP"/>
          </w:rPr>
          <w:t>13</w:t>
        </w:r>
        <w:r>
          <w:rPr>
            <w:noProof/>
            <w:lang w:val="ja-JP"/>
          </w:rPr>
          <w:fldChar w:fldCharType="end"/>
        </w:r>
      </w:p>
    </w:sdtContent>
  </w:sdt>
  <w:p w:rsidR="003A795C" w:rsidRDefault="003A7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3B" w:rsidRDefault="007E363B" w:rsidP="00D61EE3">
      <w:r>
        <w:separator/>
      </w:r>
    </w:p>
  </w:footnote>
  <w:footnote w:type="continuationSeparator" w:id="0">
    <w:p w:rsidR="007E363B" w:rsidRDefault="007E363B" w:rsidP="00D6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C5"/>
    <w:multiLevelType w:val="hybridMultilevel"/>
    <w:tmpl w:val="4AD2B92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CC436E"/>
    <w:multiLevelType w:val="hybridMultilevel"/>
    <w:tmpl w:val="5E7403B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F7931"/>
    <w:multiLevelType w:val="hybridMultilevel"/>
    <w:tmpl w:val="C882BE58"/>
    <w:lvl w:ilvl="0" w:tplc="9D66C01E">
      <w:start w:val="1"/>
      <w:numFmt w:val="decimal"/>
      <w:lvlText w:val="(%1)"/>
      <w:lvlJc w:val="left"/>
      <w:pPr>
        <w:ind w:left="840" w:hanging="420"/>
      </w:pPr>
      <w:rPr>
        <w:rFonts w:hint="eastAsia"/>
      </w:rPr>
    </w:lvl>
    <w:lvl w:ilvl="1" w:tplc="E9120C1E">
      <w:start w:val="1"/>
      <w:numFmt w:val="bullet"/>
      <w:lvlText w:val="※"/>
      <w:lvlJc w:val="left"/>
      <w:pPr>
        <w:ind w:left="1200" w:hanging="360"/>
      </w:pPr>
      <w:rPr>
        <w:rFonts w:ascii="ＭＳ 明朝" w:eastAsia="ＭＳ 明朝" w:hAnsi="ＭＳ 明朝"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363E7F"/>
    <w:multiLevelType w:val="hybridMultilevel"/>
    <w:tmpl w:val="8EB08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B49AE"/>
    <w:multiLevelType w:val="hybridMultilevel"/>
    <w:tmpl w:val="D0365DA8"/>
    <w:lvl w:ilvl="0" w:tplc="D280397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0677BD"/>
    <w:multiLevelType w:val="hybridMultilevel"/>
    <w:tmpl w:val="848212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3BA78FC"/>
    <w:multiLevelType w:val="hybridMultilevel"/>
    <w:tmpl w:val="05500B88"/>
    <w:lvl w:ilvl="0" w:tplc="9D66C01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850C5A"/>
    <w:multiLevelType w:val="hybridMultilevel"/>
    <w:tmpl w:val="553C66F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0209F4"/>
    <w:multiLevelType w:val="hybridMultilevel"/>
    <w:tmpl w:val="553C66F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B550700"/>
    <w:multiLevelType w:val="hybridMultilevel"/>
    <w:tmpl w:val="3C980136"/>
    <w:lvl w:ilvl="0" w:tplc="0409000F">
      <w:start w:val="1"/>
      <w:numFmt w:val="decimal"/>
      <w:lvlText w:val="%1."/>
      <w:lvlJc w:val="left"/>
      <w:pPr>
        <w:ind w:left="420" w:hanging="420"/>
      </w:pPr>
    </w:lvl>
    <w:lvl w:ilvl="1" w:tplc="9D66C01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A162C3"/>
    <w:multiLevelType w:val="hybridMultilevel"/>
    <w:tmpl w:val="2396BC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F465E79"/>
    <w:multiLevelType w:val="hybridMultilevel"/>
    <w:tmpl w:val="D0365DA8"/>
    <w:lvl w:ilvl="0" w:tplc="D2803970">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052090F"/>
    <w:multiLevelType w:val="hybridMultilevel"/>
    <w:tmpl w:val="80EEB8BA"/>
    <w:lvl w:ilvl="0" w:tplc="E5E62B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5A420C"/>
    <w:multiLevelType w:val="hybridMultilevel"/>
    <w:tmpl w:val="8B04AA72"/>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3E57493"/>
    <w:multiLevelType w:val="hybridMultilevel"/>
    <w:tmpl w:val="5860D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AE71F7"/>
    <w:multiLevelType w:val="hybridMultilevel"/>
    <w:tmpl w:val="1C6E2726"/>
    <w:lvl w:ilvl="0" w:tplc="B33A5BFA">
      <w:start w:val="1"/>
      <w:numFmt w:val="decimal"/>
      <w:lvlText w:val="(%1)"/>
      <w:lvlJc w:val="left"/>
      <w:pPr>
        <w:ind w:left="840" w:hanging="420"/>
      </w:pPr>
      <w:rPr>
        <w:rFonts w:hint="eastAsia"/>
      </w:rPr>
    </w:lvl>
    <w:lvl w:ilvl="1" w:tplc="E9120C1E">
      <w:start w:val="1"/>
      <w:numFmt w:val="bullet"/>
      <w:lvlText w:val="※"/>
      <w:lvlJc w:val="left"/>
      <w:pPr>
        <w:ind w:left="1200" w:hanging="360"/>
      </w:pPr>
      <w:rPr>
        <w:rFonts w:ascii="ＭＳ 明朝" w:eastAsia="ＭＳ 明朝" w:hAnsi="ＭＳ 明朝"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BE5150"/>
    <w:multiLevelType w:val="hybridMultilevel"/>
    <w:tmpl w:val="5AD61724"/>
    <w:lvl w:ilvl="0" w:tplc="D280397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BE43ACD"/>
    <w:multiLevelType w:val="hybridMultilevel"/>
    <w:tmpl w:val="C41267E2"/>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E0903B9"/>
    <w:multiLevelType w:val="hybridMultilevel"/>
    <w:tmpl w:val="0AAE390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06A2650"/>
    <w:multiLevelType w:val="hybridMultilevel"/>
    <w:tmpl w:val="A900157A"/>
    <w:lvl w:ilvl="0" w:tplc="0409000F">
      <w:start w:val="1"/>
      <w:numFmt w:val="decimal"/>
      <w:lvlText w:val="%1."/>
      <w:lvlJc w:val="left"/>
      <w:pPr>
        <w:ind w:left="420" w:hanging="420"/>
      </w:pPr>
      <w:rPr>
        <w:rFonts w:hint="eastAsia"/>
      </w:rPr>
    </w:lvl>
    <w:lvl w:ilvl="1" w:tplc="04090017">
      <w:start w:val="1"/>
      <w:numFmt w:val="aiueoFullWidth"/>
      <w:lvlText w:val="(%2)"/>
      <w:lvlJc w:val="left"/>
      <w:pPr>
        <w:ind w:left="420" w:hanging="420"/>
      </w:pPr>
    </w:lvl>
    <w:lvl w:ilvl="2" w:tplc="9D66C01E">
      <w:start w:val="1"/>
      <w:numFmt w:val="decimal"/>
      <w:lvlText w:val="(%3)"/>
      <w:lvlJc w:val="left"/>
      <w:pPr>
        <w:ind w:left="840" w:hanging="420"/>
      </w:pPr>
      <w:rPr>
        <w:rFonts w:hint="eastAsia"/>
      </w:rPr>
    </w:lvl>
    <w:lvl w:ilvl="3" w:tplc="0409000F">
      <w:start w:val="1"/>
      <w:numFmt w:val="decimal"/>
      <w:lvlText w:val="%4."/>
      <w:lvlJc w:val="left"/>
      <w:pPr>
        <w:ind w:left="1260" w:hanging="420"/>
      </w:pPr>
    </w:lvl>
    <w:lvl w:ilvl="4" w:tplc="04090017">
      <w:start w:val="1"/>
      <w:numFmt w:val="aiueoFullWidth"/>
      <w:lvlText w:val="(%5)"/>
      <w:lvlJc w:val="left"/>
      <w:pPr>
        <w:ind w:left="1680" w:hanging="420"/>
      </w:pPr>
    </w:lvl>
    <w:lvl w:ilvl="5" w:tplc="04090011">
      <w:start w:val="1"/>
      <w:numFmt w:val="decimalEnclosedCircle"/>
      <w:lvlText w:val="%6"/>
      <w:lvlJc w:val="left"/>
      <w:pPr>
        <w:ind w:left="2100" w:hanging="420"/>
      </w:pPr>
    </w:lvl>
    <w:lvl w:ilvl="6" w:tplc="0409000F">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2624C45"/>
    <w:multiLevelType w:val="hybridMultilevel"/>
    <w:tmpl w:val="A9A0CA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50F0E"/>
    <w:multiLevelType w:val="hybridMultilevel"/>
    <w:tmpl w:val="5860D75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ED96BBE"/>
    <w:multiLevelType w:val="hybridMultilevel"/>
    <w:tmpl w:val="B16853D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14B4315"/>
    <w:multiLevelType w:val="hybridMultilevel"/>
    <w:tmpl w:val="B7D6013C"/>
    <w:lvl w:ilvl="0" w:tplc="846EF0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1F025F"/>
    <w:multiLevelType w:val="hybridMultilevel"/>
    <w:tmpl w:val="261ECBB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A5C2C2C"/>
    <w:multiLevelType w:val="hybridMultilevel"/>
    <w:tmpl w:val="5FD25B72"/>
    <w:lvl w:ilvl="0" w:tplc="0409000F">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CF42529"/>
    <w:multiLevelType w:val="hybridMultilevel"/>
    <w:tmpl w:val="B16853D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1BD25F3"/>
    <w:multiLevelType w:val="hybridMultilevel"/>
    <w:tmpl w:val="3E84BC04"/>
    <w:lvl w:ilvl="0" w:tplc="D28039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4"/>
  </w:num>
  <w:num w:numId="3">
    <w:abstractNumId w:val="1"/>
  </w:num>
  <w:num w:numId="4">
    <w:abstractNumId w:val="12"/>
  </w:num>
  <w:num w:numId="5">
    <w:abstractNumId w:val="2"/>
  </w:num>
  <w:num w:numId="6">
    <w:abstractNumId w:val="20"/>
  </w:num>
  <w:num w:numId="7">
    <w:abstractNumId w:val="3"/>
  </w:num>
  <w:num w:numId="8">
    <w:abstractNumId w:val="15"/>
  </w:num>
  <w:num w:numId="9">
    <w:abstractNumId w:val="19"/>
  </w:num>
  <w:num w:numId="10">
    <w:abstractNumId w:val="9"/>
  </w:num>
  <w:num w:numId="11">
    <w:abstractNumId w:val="25"/>
  </w:num>
  <w:num w:numId="12">
    <w:abstractNumId w:val="5"/>
  </w:num>
  <w:num w:numId="13">
    <w:abstractNumId w:val="14"/>
  </w:num>
  <w:num w:numId="14">
    <w:abstractNumId w:val="27"/>
  </w:num>
  <w:num w:numId="15">
    <w:abstractNumId w:val="16"/>
  </w:num>
  <w:num w:numId="16">
    <w:abstractNumId w:val="4"/>
  </w:num>
  <w:num w:numId="17">
    <w:abstractNumId w:val="11"/>
  </w:num>
  <w:num w:numId="18">
    <w:abstractNumId w:val="21"/>
  </w:num>
  <w:num w:numId="19">
    <w:abstractNumId w:val="13"/>
  </w:num>
  <w:num w:numId="20">
    <w:abstractNumId w:val="10"/>
  </w:num>
  <w:num w:numId="21">
    <w:abstractNumId w:val="18"/>
  </w:num>
  <w:num w:numId="22">
    <w:abstractNumId w:val="8"/>
  </w:num>
  <w:num w:numId="23">
    <w:abstractNumId w:val="7"/>
  </w:num>
  <w:num w:numId="24">
    <w:abstractNumId w:val="0"/>
  </w:num>
  <w:num w:numId="25">
    <w:abstractNumId w:val="22"/>
  </w:num>
  <w:num w:numId="26">
    <w:abstractNumId w:val="17"/>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C1E"/>
    <w:rsid w:val="00000261"/>
    <w:rsid w:val="0000061A"/>
    <w:rsid w:val="00000B17"/>
    <w:rsid w:val="00000B4E"/>
    <w:rsid w:val="00000B73"/>
    <w:rsid w:val="00000C9B"/>
    <w:rsid w:val="0000151F"/>
    <w:rsid w:val="00001546"/>
    <w:rsid w:val="00001AEE"/>
    <w:rsid w:val="000022B2"/>
    <w:rsid w:val="0000248B"/>
    <w:rsid w:val="00002980"/>
    <w:rsid w:val="00002F39"/>
    <w:rsid w:val="0000326D"/>
    <w:rsid w:val="0000328F"/>
    <w:rsid w:val="00003897"/>
    <w:rsid w:val="00003CF4"/>
    <w:rsid w:val="00003E2C"/>
    <w:rsid w:val="00003FDA"/>
    <w:rsid w:val="000040B3"/>
    <w:rsid w:val="00004603"/>
    <w:rsid w:val="00004653"/>
    <w:rsid w:val="000046EF"/>
    <w:rsid w:val="00004822"/>
    <w:rsid w:val="000048A0"/>
    <w:rsid w:val="00004F6D"/>
    <w:rsid w:val="0000579F"/>
    <w:rsid w:val="00005D63"/>
    <w:rsid w:val="00005DA7"/>
    <w:rsid w:val="000067A4"/>
    <w:rsid w:val="00006B20"/>
    <w:rsid w:val="00007AF9"/>
    <w:rsid w:val="00010188"/>
    <w:rsid w:val="00010814"/>
    <w:rsid w:val="00010918"/>
    <w:rsid w:val="00010934"/>
    <w:rsid w:val="00010996"/>
    <w:rsid w:val="00010BC3"/>
    <w:rsid w:val="00010BED"/>
    <w:rsid w:val="00010C0D"/>
    <w:rsid w:val="00010C7A"/>
    <w:rsid w:val="00010D06"/>
    <w:rsid w:val="00010EBC"/>
    <w:rsid w:val="00010EE2"/>
    <w:rsid w:val="00010FD4"/>
    <w:rsid w:val="00011081"/>
    <w:rsid w:val="0001120E"/>
    <w:rsid w:val="0001134B"/>
    <w:rsid w:val="00011835"/>
    <w:rsid w:val="00011B24"/>
    <w:rsid w:val="00011B43"/>
    <w:rsid w:val="00011D42"/>
    <w:rsid w:val="000121A7"/>
    <w:rsid w:val="00012462"/>
    <w:rsid w:val="0001278B"/>
    <w:rsid w:val="0001350C"/>
    <w:rsid w:val="000136B5"/>
    <w:rsid w:val="00013AE9"/>
    <w:rsid w:val="00013B40"/>
    <w:rsid w:val="00013C34"/>
    <w:rsid w:val="00013C9F"/>
    <w:rsid w:val="000140F2"/>
    <w:rsid w:val="000142EA"/>
    <w:rsid w:val="000145B7"/>
    <w:rsid w:val="000149E9"/>
    <w:rsid w:val="00014A4A"/>
    <w:rsid w:val="00014AC3"/>
    <w:rsid w:val="00014DB4"/>
    <w:rsid w:val="00014E98"/>
    <w:rsid w:val="0001625A"/>
    <w:rsid w:val="00016684"/>
    <w:rsid w:val="0001692E"/>
    <w:rsid w:val="000176AD"/>
    <w:rsid w:val="000178EB"/>
    <w:rsid w:val="00017A67"/>
    <w:rsid w:val="00017B18"/>
    <w:rsid w:val="00017CB3"/>
    <w:rsid w:val="00017D36"/>
    <w:rsid w:val="00017F16"/>
    <w:rsid w:val="000201BB"/>
    <w:rsid w:val="00020385"/>
    <w:rsid w:val="00020A63"/>
    <w:rsid w:val="0002139D"/>
    <w:rsid w:val="0002145A"/>
    <w:rsid w:val="000215E0"/>
    <w:rsid w:val="000218D0"/>
    <w:rsid w:val="00021DF0"/>
    <w:rsid w:val="0002202E"/>
    <w:rsid w:val="000222E1"/>
    <w:rsid w:val="000223D0"/>
    <w:rsid w:val="000223D3"/>
    <w:rsid w:val="00022E24"/>
    <w:rsid w:val="00023530"/>
    <w:rsid w:val="0002358A"/>
    <w:rsid w:val="00023625"/>
    <w:rsid w:val="00023C52"/>
    <w:rsid w:val="00023DF8"/>
    <w:rsid w:val="00023E39"/>
    <w:rsid w:val="00023F28"/>
    <w:rsid w:val="00024090"/>
    <w:rsid w:val="000242F6"/>
    <w:rsid w:val="00024664"/>
    <w:rsid w:val="00024E38"/>
    <w:rsid w:val="000253E3"/>
    <w:rsid w:val="00025761"/>
    <w:rsid w:val="000257C8"/>
    <w:rsid w:val="00025B47"/>
    <w:rsid w:val="00026932"/>
    <w:rsid w:val="00026B57"/>
    <w:rsid w:val="000272F2"/>
    <w:rsid w:val="00027354"/>
    <w:rsid w:val="0002744A"/>
    <w:rsid w:val="00027C29"/>
    <w:rsid w:val="000302B5"/>
    <w:rsid w:val="000307BF"/>
    <w:rsid w:val="00030B52"/>
    <w:rsid w:val="00030E2A"/>
    <w:rsid w:val="00030E96"/>
    <w:rsid w:val="00031866"/>
    <w:rsid w:val="00031992"/>
    <w:rsid w:val="000320C4"/>
    <w:rsid w:val="0003216D"/>
    <w:rsid w:val="000327FB"/>
    <w:rsid w:val="000328CC"/>
    <w:rsid w:val="00032D46"/>
    <w:rsid w:val="00032FF1"/>
    <w:rsid w:val="000336AD"/>
    <w:rsid w:val="000336BB"/>
    <w:rsid w:val="00033C84"/>
    <w:rsid w:val="00033D95"/>
    <w:rsid w:val="00033E59"/>
    <w:rsid w:val="00034A2B"/>
    <w:rsid w:val="00034C70"/>
    <w:rsid w:val="0003506B"/>
    <w:rsid w:val="000357F8"/>
    <w:rsid w:val="000359E3"/>
    <w:rsid w:val="00036050"/>
    <w:rsid w:val="0003658C"/>
    <w:rsid w:val="000366D6"/>
    <w:rsid w:val="00036971"/>
    <w:rsid w:val="00036A29"/>
    <w:rsid w:val="00036B23"/>
    <w:rsid w:val="00036BEB"/>
    <w:rsid w:val="00036FB3"/>
    <w:rsid w:val="000376A6"/>
    <w:rsid w:val="0003799B"/>
    <w:rsid w:val="00037ABE"/>
    <w:rsid w:val="00040667"/>
    <w:rsid w:val="000406B4"/>
    <w:rsid w:val="00040F02"/>
    <w:rsid w:val="00041090"/>
    <w:rsid w:val="00041B1C"/>
    <w:rsid w:val="00041FA7"/>
    <w:rsid w:val="00042598"/>
    <w:rsid w:val="00042781"/>
    <w:rsid w:val="0004288E"/>
    <w:rsid w:val="000429E3"/>
    <w:rsid w:val="00043095"/>
    <w:rsid w:val="00043559"/>
    <w:rsid w:val="00043733"/>
    <w:rsid w:val="00043A15"/>
    <w:rsid w:val="00043C29"/>
    <w:rsid w:val="00043C67"/>
    <w:rsid w:val="00043E50"/>
    <w:rsid w:val="00044069"/>
    <w:rsid w:val="00044277"/>
    <w:rsid w:val="000443F7"/>
    <w:rsid w:val="0004452C"/>
    <w:rsid w:val="0004469B"/>
    <w:rsid w:val="00044A85"/>
    <w:rsid w:val="00044B28"/>
    <w:rsid w:val="00044D4C"/>
    <w:rsid w:val="00044F81"/>
    <w:rsid w:val="000450D1"/>
    <w:rsid w:val="0004560E"/>
    <w:rsid w:val="00046501"/>
    <w:rsid w:val="00046671"/>
    <w:rsid w:val="00046B0D"/>
    <w:rsid w:val="00046B40"/>
    <w:rsid w:val="00046F2D"/>
    <w:rsid w:val="00047192"/>
    <w:rsid w:val="0004760E"/>
    <w:rsid w:val="000478E8"/>
    <w:rsid w:val="00047A03"/>
    <w:rsid w:val="00047DEC"/>
    <w:rsid w:val="0005049C"/>
    <w:rsid w:val="0005056B"/>
    <w:rsid w:val="000508E9"/>
    <w:rsid w:val="00050A18"/>
    <w:rsid w:val="00050B90"/>
    <w:rsid w:val="000511EB"/>
    <w:rsid w:val="00051354"/>
    <w:rsid w:val="000514F4"/>
    <w:rsid w:val="00051DD2"/>
    <w:rsid w:val="00051EAF"/>
    <w:rsid w:val="0005206F"/>
    <w:rsid w:val="000526A5"/>
    <w:rsid w:val="00052CE4"/>
    <w:rsid w:val="00052F16"/>
    <w:rsid w:val="00053509"/>
    <w:rsid w:val="0005363E"/>
    <w:rsid w:val="00053743"/>
    <w:rsid w:val="000538C0"/>
    <w:rsid w:val="00053F61"/>
    <w:rsid w:val="00054243"/>
    <w:rsid w:val="00054321"/>
    <w:rsid w:val="00054AD0"/>
    <w:rsid w:val="00054B5A"/>
    <w:rsid w:val="00054E02"/>
    <w:rsid w:val="0005559C"/>
    <w:rsid w:val="000556CE"/>
    <w:rsid w:val="000559D6"/>
    <w:rsid w:val="00056255"/>
    <w:rsid w:val="00056277"/>
    <w:rsid w:val="00056BCC"/>
    <w:rsid w:val="00057127"/>
    <w:rsid w:val="000575E4"/>
    <w:rsid w:val="00057622"/>
    <w:rsid w:val="000576BA"/>
    <w:rsid w:val="000578EE"/>
    <w:rsid w:val="00057E95"/>
    <w:rsid w:val="0006038F"/>
    <w:rsid w:val="000603F2"/>
    <w:rsid w:val="000604E4"/>
    <w:rsid w:val="00060855"/>
    <w:rsid w:val="00060AED"/>
    <w:rsid w:val="00060F1F"/>
    <w:rsid w:val="00060F3C"/>
    <w:rsid w:val="00061202"/>
    <w:rsid w:val="000615FC"/>
    <w:rsid w:val="00061610"/>
    <w:rsid w:val="000616D2"/>
    <w:rsid w:val="00061C2B"/>
    <w:rsid w:val="00061ED7"/>
    <w:rsid w:val="0006249C"/>
    <w:rsid w:val="000625EF"/>
    <w:rsid w:val="0006296A"/>
    <w:rsid w:val="00062A23"/>
    <w:rsid w:val="00062A8B"/>
    <w:rsid w:val="00062D4F"/>
    <w:rsid w:val="00062DA0"/>
    <w:rsid w:val="00062E7A"/>
    <w:rsid w:val="000634F6"/>
    <w:rsid w:val="0006367E"/>
    <w:rsid w:val="00063D8F"/>
    <w:rsid w:val="00064369"/>
    <w:rsid w:val="00064497"/>
    <w:rsid w:val="000645C0"/>
    <w:rsid w:val="0006481D"/>
    <w:rsid w:val="00064868"/>
    <w:rsid w:val="000648DE"/>
    <w:rsid w:val="0006496B"/>
    <w:rsid w:val="00064B50"/>
    <w:rsid w:val="00064D79"/>
    <w:rsid w:val="00064DAC"/>
    <w:rsid w:val="0006536C"/>
    <w:rsid w:val="00065794"/>
    <w:rsid w:val="00065A2D"/>
    <w:rsid w:val="00065F7B"/>
    <w:rsid w:val="0006602E"/>
    <w:rsid w:val="0006694A"/>
    <w:rsid w:val="00066B09"/>
    <w:rsid w:val="00066E01"/>
    <w:rsid w:val="000674CE"/>
    <w:rsid w:val="0006783E"/>
    <w:rsid w:val="00067914"/>
    <w:rsid w:val="00067B28"/>
    <w:rsid w:val="00067BC6"/>
    <w:rsid w:val="00067D40"/>
    <w:rsid w:val="00067E91"/>
    <w:rsid w:val="000700F9"/>
    <w:rsid w:val="0007016C"/>
    <w:rsid w:val="0007032D"/>
    <w:rsid w:val="00070707"/>
    <w:rsid w:val="00070CD8"/>
    <w:rsid w:val="00070E0C"/>
    <w:rsid w:val="00070E8E"/>
    <w:rsid w:val="0007101F"/>
    <w:rsid w:val="00071257"/>
    <w:rsid w:val="000713A4"/>
    <w:rsid w:val="00071654"/>
    <w:rsid w:val="00071886"/>
    <w:rsid w:val="000718C5"/>
    <w:rsid w:val="00071AAE"/>
    <w:rsid w:val="00071DCB"/>
    <w:rsid w:val="00072093"/>
    <w:rsid w:val="00072488"/>
    <w:rsid w:val="00072799"/>
    <w:rsid w:val="000728D0"/>
    <w:rsid w:val="00073130"/>
    <w:rsid w:val="00073753"/>
    <w:rsid w:val="00074027"/>
    <w:rsid w:val="000742D2"/>
    <w:rsid w:val="00074355"/>
    <w:rsid w:val="00074764"/>
    <w:rsid w:val="00074980"/>
    <w:rsid w:val="00074CBD"/>
    <w:rsid w:val="00074DCE"/>
    <w:rsid w:val="00075023"/>
    <w:rsid w:val="0007522E"/>
    <w:rsid w:val="00075A8D"/>
    <w:rsid w:val="00075AD3"/>
    <w:rsid w:val="00075B40"/>
    <w:rsid w:val="00075C2C"/>
    <w:rsid w:val="00076258"/>
    <w:rsid w:val="00076539"/>
    <w:rsid w:val="00076809"/>
    <w:rsid w:val="00076C3B"/>
    <w:rsid w:val="0007700E"/>
    <w:rsid w:val="000774B8"/>
    <w:rsid w:val="00077B0E"/>
    <w:rsid w:val="00077BA7"/>
    <w:rsid w:val="00077D5A"/>
    <w:rsid w:val="00077EF3"/>
    <w:rsid w:val="00077F17"/>
    <w:rsid w:val="00080663"/>
    <w:rsid w:val="0008090E"/>
    <w:rsid w:val="00080A02"/>
    <w:rsid w:val="00080F89"/>
    <w:rsid w:val="00081BFC"/>
    <w:rsid w:val="00081CAE"/>
    <w:rsid w:val="00081F10"/>
    <w:rsid w:val="0008247B"/>
    <w:rsid w:val="000825F2"/>
    <w:rsid w:val="000827ED"/>
    <w:rsid w:val="00082834"/>
    <w:rsid w:val="00082C5F"/>
    <w:rsid w:val="00082F29"/>
    <w:rsid w:val="00083316"/>
    <w:rsid w:val="00083516"/>
    <w:rsid w:val="000835CF"/>
    <w:rsid w:val="000835E4"/>
    <w:rsid w:val="00083622"/>
    <w:rsid w:val="000837EE"/>
    <w:rsid w:val="000838A6"/>
    <w:rsid w:val="00083920"/>
    <w:rsid w:val="00083D90"/>
    <w:rsid w:val="0008411C"/>
    <w:rsid w:val="00084158"/>
    <w:rsid w:val="00084228"/>
    <w:rsid w:val="000843AD"/>
    <w:rsid w:val="00084D51"/>
    <w:rsid w:val="00084EBD"/>
    <w:rsid w:val="00084F63"/>
    <w:rsid w:val="000851AE"/>
    <w:rsid w:val="0008540F"/>
    <w:rsid w:val="0008558B"/>
    <w:rsid w:val="00085AFC"/>
    <w:rsid w:val="00085C5D"/>
    <w:rsid w:val="00085F52"/>
    <w:rsid w:val="000860D9"/>
    <w:rsid w:val="0008688F"/>
    <w:rsid w:val="00086B1B"/>
    <w:rsid w:val="00086C49"/>
    <w:rsid w:val="00086DA3"/>
    <w:rsid w:val="000870A4"/>
    <w:rsid w:val="00087366"/>
    <w:rsid w:val="00087C0A"/>
    <w:rsid w:val="00087D34"/>
    <w:rsid w:val="000902C6"/>
    <w:rsid w:val="00091117"/>
    <w:rsid w:val="0009199B"/>
    <w:rsid w:val="00091B90"/>
    <w:rsid w:val="000920A5"/>
    <w:rsid w:val="00092139"/>
    <w:rsid w:val="00092437"/>
    <w:rsid w:val="0009284D"/>
    <w:rsid w:val="00092AF9"/>
    <w:rsid w:val="00092DA9"/>
    <w:rsid w:val="00092F9A"/>
    <w:rsid w:val="00093324"/>
    <w:rsid w:val="0009342B"/>
    <w:rsid w:val="000938EB"/>
    <w:rsid w:val="00093AB2"/>
    <w:rsid w:val="00093C87"/>
    <w:rsid w:val="00094579"/>
    <w:rsid w:val="000945F0"/>
    <w:rsid w:val="00094D49"/>
    <w:rsid w:val="00094E04"/>
    <w:rsid w:val="00094F72"/>
    <w:rsid w:val="000951EB"/>
    <w:rsid w:val="000958DE"/>
    <w:rsid w:val="00096088"/>
    <w:rsid w:val="000963D0"/>
    <w:rsid w:val="0009666D"/>
    <w:rsid w:val="00096678"/>
    <w:rsid w:val="00097337"/>
    <w:rsid w:val="00097384"/>
    <w:rsid w:val="000A0018"/>
    <w:rsid w:val="000A0468"/>
    <w:rsid w:val="000A0B5A"/>
    <w:rsid w:val="000A0FD0"/>
    <w:rsid w:val="000A11E7"/>
    <w:rsid w:val="000A1575"/>
    <w:rsid w:val="000A15D1"/>
    <w:rsid w:val="000A16E3"/>
    <w:rsid w:val="000A171C"/>
    <w:rsid w:val="000A1A1D"/>
    <w:rsid w:val="000A1C83"/>
    <w:rsid w:val="000A1E96"/>
    <w:rsid w:val="000A2127"/>
    <w:rsid w:val="000A2B72"/>
    <w:rsid w:val="000A2D18"/>
    <w:rsid w:val="000A31F5"/>
    <w:rsid w:val="000A3DD3"/>
    <w:rsid w:val="000A4C3D"/>
    <w:rsid w:val="000A554E"/>
    <w:rsid w:val="000A55A5"/>
    <w:rsid w:val="000A5792"/>
    <w:rsid w:val="000A58CE"/>
    <w:rsid w:val="000A5BE1"/>
    <w:rsid w:val="000A5EFC"/>
    <w:rsid w:val="000A6C4F"/>
    <w:rsid w:val="000A6E4C"/>
    <w:rsid w:val="000A7302"/>
    <w:rsid w:val="000A7326"/>
    <w:rsid w:val="000A74C9"/>
    <w:rsid w:val="000A75C4"/>
    <w:rsid w:val="000B0297"/>
    <w:rsid w:val="000B06FE"/>
    <w:rsid w:val="000B0945"/>
    <w:rsid w:val="000B0AF2"/>
    <w:rsid w:val="000B0B21"/>
    <w:rsid w:val="000B1596"/>
    <w:rsid w:val="000B16FB"/>
    <w:rsid w:val="000B191F"/>
    <w:rsid w:val="000B194D"/>
    <w:rsid w:val="000B1BF8"/>
    <w:rsid w:val="000B277D"/>
    <w:rsid w:val="000B2D52"/>
    <w:rsid w:val="000B3529"/>
    <w:rsid w:val="000B3790"/>
    <w:rsid w:val="000B3937"/>
    <w:rsid w:val="000B3A87"/>
    <w:rsid w:val="000B3DAF"/>
    <w:rsid w:val="000B455E"/>
    <w:rsid w:val="000B4799"/>
    <w:rsid w:val="000B489F"/>
    <w:rsid w:val="000B599C"/>
    <w:rsid w:val="000B5A68"/>
    <w:rsid w:val="000B5B5F"/>
    <w:rsid w:val="000B5C76"/>
    <w:rsid w:val="000B5D76"/>
    <w:rsid w:val="000B63EB"/>
    <w:rsid w:val="000B6452"/>
    <w:rsid w:val="000B650B"/>
    <w:rsid w:val="000B6D4E"/>
    <w:rsid w:val="000B6D75"/>
    <w:rsid w:val="000B6E6E"/>
    <w:rsid w:val="000B72E3"/>
    <w:rsid w:val="000B77E4"/>
    <w:rsid w:val="000B7C7E"/>
    <w:rsid w:val="000C06E9"/>
    <w:rsid w:val="000C0C26"/>
    <w:rsid w:val="000C12F9"/>
    <w:rsid w:val="000C14B1"/>
    <w:rsid w:val="000C19C5"/>
    <w:rsid w:val="000C1A93"/>
    <w:rsid w:val="000C1B8C"/>
    <w:rsid w:val="000C1BDA"/>
    <w:rsid w:val="000C1C86"/>
    <w:rsid w:val="000C1C92"/>
    <w:rsid w:val="000C1FAD"/>
    <w:rsid w:val="000C2081"/>
    <w:rsid w:val="000C27A0"/>
    <w:rsid w:val="000C29DE"/>
    <w:rsid w:val="000C2B84"/>
    <w:rsid w:val="000C2CBE"/>
    <w:rsid w:val="000C2EC0"/>
    <w:rsid w:val="000C305C"/>
    <w:rsid w:val="000C30C9"/>
    <w:rsid w:val="000C30D6"/>
    <w:rsid w:val="000C3465"/>
    <w:rsid w:val="000C36BD"/>
    <w:rsid w:val="000C37DB"/>
    <w:rsid w:val="000C3BCC"/>
    <w:rsid w:val="000C3DEA"/>
    <w:rsid w:val="000C3E4A"/>
    <w:rsid w:val="000C3EF2"/>
    <w:rsid w:val="000C3F43"/>
    <w:rsid w:val="000C4343"/>
    <w:rsid w:val="000C44CB"/>
    <w:rsid w:val="000C4A4A"/>
    <w:rsid w:val="000C4BEF"/>
    <w:rsid w:val="000C5132"/>
    <w:rsid w:val="000C515B"/>
    <w:rsid w:val="000C5306"/>
    <w:rsid w:val="000C55CD"/>
    <w:rsid w:val="000C58D1"/>
    <w:rsid w:val="000C5977"/>
    <w:rsid w:val="000C5BB5"/>
    <w:rsid w:val="000C5C7B"/>
    <w:rsid w:val="000C5E9F"/>
    <w:rsid w:val="000C67C1"/>
    <w:rsid w:val="000C6941"/>
    <w:rsid w:val="000C6A80"/>
    <w:rsid w:val="000C6ED2"/>
    <w:rsid w:val="000C6F6B"/>
    <w:rsid w:val="000D00FC"/>
    <w:rsid w:val="000D02BC"/>
    <w:rsid w:val="000D0A72"/>
    <w:rsid w:val="000D1265"/>
    <w:rsid w:val="000D1786"/>
    <w:rsid w:val="000D19A0"/>
    <w:rsid w:val="000D1CEA"/>
    <w:rsid w:val="000D20B5"/>
    <w:rsid w:val="000D22C3"/>
    <w:rsid w:val="000D25F3"/>
    <w:rsid w:val="000D2A00"/>
    <w:rsid w:val="000D2CA6"/>
    <w:rsid w:val="000D2D25"/>
    <w:rsid w:val="000D2DF3"/>
    <w:rsid w:val="000D3144"/>
    <w:rsid w:val="000D335D"/>
    <w:rsid w:val="000D3DC8"/>
    <w:rsid w:val="000D4086"/>
    <w:rsid w:val="000D4866"/>
    <w:rsid w:val="000D4A15"/>
    <w:rsid w:val="000D4A5D"/>
    <w:rsid w:val="000D4FC0"/>
    <w:rsid w:val="000D5A23"/>
    <w:rsid w:val="000D5BB8"/>
    <w:rsid w:val="000D5CE6"/>
    <w:rsid w:val="000D5D64"/>
    <w:rsid w:val="000D5E77"/>
    <w:rsid w:val="000D6335"/>
    <w:rsid w:val="000D640F"/>
    <w:rsid w:val="000D6639"/>
    <w:rsid w:val="000D6730"/>
    <w:rsid w:val="000D681C"/>
    <w:rsid w:val="000D6F2C"/>
    <w:rsid w:val="000D701B"/>
    <w:rsid w:val="000D738F"/>
    <w:rsid w:val="000D7FB4"/>
    <w:rsid w:val="000E01D9"/>
    <w:rsid w:val="000E046B"/>
    <w:rsid w:val="000E047D"/>
    <w:rsid w:val="000E07F8"/>
    <w:rsid w:val="000E099A"/>
    <w:rsid w:val="000E09C2"/>
    <w:rsid w:val="000E0D4A"/>
    <w:rsid w:val="000E100A"/>
    <w:rsid w:val="000E11C5"/>
    <w:rsid w:val="000E13BB"/>
    <w:rsid w:val="000E1A46"/>
    <w:rsid w:val="000E1D1E"/>
    <w:rsid w:val="000E1D50"/>
    <w:rsid w:val="000E2013"/>
    <w:rsid w:val="000E21D8"/>
    <w:rsid w:val="000E23CC"/>
    <w:rsid w:val="000E25B7"/>
    <w:rsid w:val="000E2626"/>
    <w:rsid w:val="000E2A7B"/>
    <w:rsid w:val="000E2B8B"/>
    <w:rsid w:val="000E2E55"/>
    <w:rsid w:val="000E3142"/>
    <w:rsid w:val="000E315A"/>
    <w:rsid w:val="000E34AA"/>
    <w:rsid w:val="000E3503"/>
    <w:rsid w:val="000E427A"/>
    <w:rsid w:val="000E4567"/>
    <w:rsid w:val="000E45DE"/>
    <w:rsid w:val="000E46AD"/>
    <w:rsid w:val="000E4B4D"/>
    <w:rsid w:val="000E4B99"/>
    <w:rsid w:val="000E4D31"/>
    <w:rsid w:val="000E4DA7"/>
    <w:rsid w:val="000E4E1C"/>
    <w:rsid w:val="000E4F74"/>
    <w:rsid w:val="000E50EF"/>
    <w:rsid w:val="000E6417"/>
    <w:rsid w:val="000E682E"/>
    <w:rsid w:val="000E68B5"/>
    <w:rsid w:val="000E692F"/>
    <w:rsid w:val="000E6A5A"/>
    <w:rsid w:val="000E70FB"/>
    <w:rsid w:val="000E77BF"/>
    <w:rsid w:val="000E7BB8"/>
    <w:rsid w:val="000E7E7B"/>
    <w:rsid w:val="000F00F9"/>
    <w:rsid w:val="000F0621"/>
    <w:rsid w:val="000F063D"/>
    <w:rsid w:val="000F06B9"/>
    <w:rsid w:val="000F070D"/>
    <w:rsid w:val="000F078B"/>
    <w:rsid w:val="000F0873"/>
    <w:rsid w:val="000F08C5"/>
    <w:rsid w:val="000F0B97"/>
    <w:rsid w:val="000F1484"/>
    <w:rsid w:val="000F19CF"/>
    <w:rsid w:val="000F20CE"/>
    <w:rsid w:val="000F2227"/>
    <w:rsid w:val="000F2388"/>
    <w:rsid w:val="000F23E7"/>
    <w:rsid w:val="000F2460"/>
    <w:rsid w:val="000F2828"/>
    <w:rsid w:val="000F2CD5"/>
    <w:rsid w:val="000F2DE3"/>
    <w:rsid w:val="000F2E49"/>
    <w:rsid w:val="000F2EDB"/>
    <w:rsid w:val="000F396D"/>
    <w:rsid w:val="000F3994"/>
    <w:rsid w:val="000F39DE"/>
    <w:rsid w:val="000F3AD2"/>
    <w:rsid w:val="000F3E3B"/>
    <w:rsid w:val="000F43C2"/>
    <w:rsid w:val="000F466E"/>
    <w:rsid w:val="000F4D1A"/>
    <w:rsid w:val="000F4E11"/>
    <w:rsid w:val="000F5D6C"/>
    <w:rsid w:val="000F6622"/>
    <w:rsid w:val="000F6990"/>
    <w:rsid w:val="000F6B0A"/>
    <w:rsid w:val="000F6E14"/>
    <w:rsid w:val="000F6FA4"/>
    <w:rsid w:val="000F713D"/>
    <w:rsid w:val="000F73BB"/>
    <w:rsid w:val="000F792E"/>
    <w:rsid w:val="000F79C7"/>
    <w:rsid w:val="000F79E7"/>
    <w:rsid w:val="000F7AA8"/>
    <w:rsid w:val="000F7C3D"/>
    <w:rsid w:val="000F7EF7"/>
    <w:rsid w:val="0010069A"/>
    <w:rsid w:val="0010088E"/>
    <w:rsid w:val="001008C8"/>
    <w:rsid w:val="00100B0B"/>
    <w:rsid w:val="00100D9D"/>
    <w:rsid w:val="00100F41"/>
    <w:rsid w:val="0010101A"/>
    <w:rsid w:val="00101336"/>
    <w:rsid w:val="00101BBC"/>
    <w:rsid w:val="001021D8"/>
    <w:rsid w:val="0010275A"/>
    <w:rsid w:val="001027FF"/>
    <w:rsid w:val="00102B9E"/>
    <w:rsid w:val="00102D99"/>
    <w:rsid w:val="00102F65"/>
    <w:rsid w:val="0010308A"/>
    <w:rsid w:val="001030A7"/>
    <w:rsid w:val="00103264"/>
    <w:rsid w:val="00103293"/>
    <w:rsid w:val="0010341E"/>
    <w:rsid w:val="0010372E"/>
    <w:rsid w:val="001037EF"/>
    <w:rsid w:val="001041A3"/>
    <w:rsid w:val="00104961"/>
    <w:rsid w:val="00104DCD"/>
    <w:rsid w:val="00104DD4"/>
    <w:rsid w:val="001051E2"/>
    <w:rsid w:val="001053EC"/>
    <w:rsid w:val="001055A0"/>
    <w:rsid w:val="00105611"/>
    <w:rsid w:val="00105A91"/>
    <w:rsid w:val="00105B12"/>
    <w:rsid w:val="00105D85"/>
    <w:rsid w:val="00105FEA"/>
    <w:rsid w:val="001060AD"/>
    <w:rsid w:val="00106B6B"/>
    <w:rsid w:val="00106CB2"/>
    <w:rsid w:val="00106D19"/>
    <w:rsid w:val="0010705D"/>
    <w:rsid w:val="0010722A"/>
    <w:rsid w:val="001073CD"/>
    <w:rsid w:val="00107418"/>
    <w:rsid w:val="0010754E"/>
    <w:rsid w:val="00107D21"/>
    <w:rsid w:val="00110455"/>
    <w:rsid w:val="0011057C"/>
    <w:rsid w:val="001107C1"/>
    <w:rsid w:val="00110D98"/>
    <w:rsid w:val="00110DE6"/>
    <w:rsid w:val="00111415"/>
    <w:rsid w:val="0011149E"/>
    <w:rsid w:val="0011157A"/>
    <w:rsid w:val="00111791"/>
    <w:rsid w:val="00111C90"/>
    <w:rsid w:val="00112626"/>
    <w:rsid w:val="00112CB6"/>
    <w:rsid w:val="00112D04"/>
    <w:rsid w:val="0011312E"/>
    <w:rsid w:val="001132F8"/>
    <w:rsid w:val="00113328"/>
    <w:rsid w:val="00113489"/>
    <w:rsid w:val="0011348B"/>
    <w:rsid w:val="001134DB"/>
    <w:rsid w:val="00113B92"/>
    <w:rsid w:val="00113BF2"/>
    <w:rsid w:val="00113C93"/>
    <w:rsid w:val="00113DFC"/>
    <w:rsid w:val="001140C6"/>
    <w:rsid w:val="00114238"/>
    <w:rsid w:val="0011441D"/>
    <w:rsid w:val="001147D0"/>
    <w:rsid w:val="00114844"/>
    <w:rsid w:val="001149E1"/>
    <w:rsid w:val="00114AEC"/>
    <w:rsid w:val="00114C70"/>
    <w:rsid w:val="00114DCF"/>
    <w:rsid w:val="00115129"/>
    <w:rsid w:val="001153D5"/>
    <w:rsid w:val="00115D3C"/>
    <w:rsid w:val="00115DA9"/>
    <w:rsid w:val="001166D3"/>
    <w:rsid w:val="00116E09"/>
    <w:rsid w:val="00117682"/>
    <w:rsid w:val="001179B8"/>
    <w:rsid w:val="001204D4"/>
    <w:rsid w:val="00120BC4"/>
    <w:rsid w:val="00120C08"/>
    <w:rsid w:val="00120C47"/>
    <w:rsid w:val="00121099"/>
    <w:rsid w:val="00121397"/>
    <w:rsid w:val="001214A9"/>
    <w:rsid w:val="001215A9"/>
    <w:rsid w:val="0012161C"/>
    <w:rsid w:val="00121966"/>
    <w:rsid w:val="00121BB7"/>
    <w:rsid w:val="00121BED"/>
    <w:rsid w:val="00121D0E"/>
    <w:rsid w:val="00121D80"/>
    <w:rsid w:val="00121E0B"/>
    <w:rsid w:val="00121FE2"/>
    <w:rsid w:val="00121FED"/>
    <w:rsid w:val="001226D9"/>
    <w:rsid w:val="001226F6"/>
    <w:rsid w:val="00122DF8"/>
    <w:rsid w:val="00122EFA"/>
    <w:rsid w:val="00123085"/>
    <w:rsid w:val="001230E6"/>
    <w:rsid w:val="00123540"/>
    <w:rsid w:val="001236A6"/>
    <w:rsid w:val="00123E3F"/>
    <w:rsid w:val="00124088"/>
    <w:rsid w:val="001240C5"/>
    <w:rsid w:val="0012438A"/>
    <w:rsid w:val="001244DA"/>
    <w:rsid w:val="001245FA"/>
    <w:rsid w:val="001247A6"/>
    <w:rsid w:val="0012493F"/>
    <w:rsid w:val="001249A4"/>
    <w:rsid w:val="00124BDC"/>
    <w:rsid w:val="00125089"/>
    <w:rsid w:val="001252C9"/>
    <w:rsid w:val="001253C8"/>
    <w:rsid w:val="001259B2"/>
    <w:rsid w:val="00125AF9"/>
    <w:rsid w:val="00125B70"/>
    <w:rsid w:val="00125EE8"/>
    <w:rsid w:val="00125F3D"/>
    <w:rsid w:val="00126142"/>
    <w:rsid w:val="0012640D"/>
    <w:rsid w:val="00126799"/>
    <w:rsid w:val="001267BF"/>
    <w:rsid w:val="00126932"/>
    <w:rsid w:val="00126DD3"/>
    <w:rsid w:val="00126F18"/>
    <w:rsid w:val="00127192"/>
    <w:rsid w:val="00127370"/>
    <w:rsid w:val="001274F4"/>
    <w:rsid w:val="001275D6"/>
    <w:rsid w:val="00127D64"/>
    <w:rsid w:val="00127E0A"/>
    <w:rsid w:val="00127F6C"/>
    <w:rsid w:val="001300B5"/>
    <w:rsid w:val="00130779"/>
    <w:rsid w:val="00130EDA"/>
    <w:rsid w:val="001310A4"/>
    <w:rsid w:val="0013116E"/>
    <w:rsid w:val="00131573"/>
    <w:rsid w:val="0013198C"/>
    <w:rsid w:val="001319EE"/>
    <w:rsid w:val="00131D11"/>
    <w:rsid w:val="00131D60"/>
    <w:rsid w:val="00131D72"/>
    <w:rsid w:val="00131DB7"/>
    <w:rsid w:val="00131FC9"/>
    <w:rsid w:val="001325A0"/>
    <w:rsid w:val="00132A64"/>
    <w:rsid w:val="00133163"/>
    <w:rsid w:val="001331D3"/>
    <w:rsid w:val="001332D5"/>
    <w:rsid w:val="00133902"/>
    <w:rsid w:val="00134182"/>
    <w:rsid w:val="0013475E"/>
    <w:rsid w:val="0013489F"/>
    <w:rsid w:val="001348EC"/>
    <w:rsid w:val="00134933"/>
    <w:rsid w:val="00134CD3"/>
    <w:rsid w:val="00134D17"/>
    <w:rsid w:val="00134DCB"/>
    <w:rsid w:val="00134F4B"/>
    <w:rsid w:val="0013526F"/>
    <w:rsid w:val="0013567A"/>
    <w:rsid w:val="001359BD"/>
    <w:rsid w:val="001359E2"/>
    <w:rsid w:val="00135E32"/>
    <w:rsid w:val="00136031"/>
    <w:rsid w:val="0013610C"/>
    <w:rsid w:val="00136289"/>
    <w:rsid w:val="0013638A"/>
    <w:rsid w:val="0013692B"/>
    <w:rsid w:val="00136CD6"/>
    <w:rsid w:val="001372BE"/>
    <w:rsid w:val="001372F8"/>
    <w:rsid w:val="00137778"/>
    <w:rsid w:val="001378E6"/>
    <w:rsid w:val="00137A6D"/>
    <w:rsid w:val="00137B52"/>
    <w:rsid w:val="001400C3"/>
    <w:rsid w:val="001402D6"/>
    <w:rsid w:val="0014037C"/>
    <w:rsid w:val="001404AE"/>
    <w:rsid w:val="00140C75"/>
    <w:rsid w:val="00140C81"/>
    <w:rsid w:val="00140DC3"/>
    <w:rsid w:val="00140E13"/>
    <w:rsid w:val="00141667"/>
    <w:rsid w:val="001419A1"/>
    <w:rsid w:val="001423F7"/>
    <w:rsid w:val="001426A6"/>
    <w:rsid w:val="001427B9"/>
    <w:rsid w:val="00142EF5"/>
    <w:rsid w:val="0014301A"/>
    <w:rsid w:val="00143310"/>
    <w:rsid w:val="00143345"/>
    <w:rsid w:val="0014339D"/>
    <w:rsid w:val="001434B1"/>
    <w:rsid w:val="001434DA"/>
    <w:rsid w:val="001435FD"/>
    <w:rsid w:val="00143605"/>
    <w:rsid w:val="001436EE"/>
    <w:rsid w:val="00143F4A"/>
    <w:rsid w:val="001445BE"/>
    <w:rsid w:val="0014478D"/>
    <w:rsid w:val="00144A5C"/>
    <w:rsid w:val="00144D29"/>
    <w:rsid w:val="00144F18"/>
    <w:rsid w:val="00145167"/>
    <w:rsid w:val="001453C2"/>
    <w:rsid w:val="00145474"/>
    <w:rsid w:val="001455BA"/>
    <w:rsid w:val="00145641"/>
    <w:rsid w:val="00145A20"/>
    <w:rsid w:val="00145CFF"/>
    <w:rsid w:val="00145D28"/>
    <w:rsid w:val="00145EDC"/>
    <w:rsid w:val="00145F49"/>
    <w:rsid w:val="001461D3"/>
    <w:rsid w:val="001461E2"/>
    <w:rsid w:val="0014636F"/>
    <w:rsid w:val="001463C5"/>
    <w:rsid w:val="0014652B"/>
    <w:rsid w:val="001465BA"/>
    <w:rsid w:val="00146603"/>
    <w:rsid w:val="0014702C"/>
    <w:rsid w:val="001470C3"/>
    <w:rsid w:val="00147439"/>
    <w:rsid w:val="001478AF"/>
    <w:rsid w:val="0015028F"/>
    <w:rsid w:val="00150530"/>
    <w:rsid w:val="001505CF"/>
    <w:rsid w:val="0015086F"/>
    <w:rsid w:val="0015139E"/>
    <w:rsid w:val="00151649"/>
    <w:rsid w:val="0015166E"/>
    <w:rsid w:val="001517FA"/>
    <w:rsid w:val="001519F6"/>
    <w:rsid w:val="00151A2A"/>
    <w:rsid w:val="00151B42"/>
    <w:rsid w:val="00151CA2"/>
    <w:rsid w:val="00151D79"/>
    <w:rsid w:val="00151DD4"/>
    <w:rsid w:val="00151E54"/>
    <w:rsid w:val="0015237A"/>
    <w:rsid w:val="00152487"/>
    <w:rsid w:val="001525CF"/>
    <w:rsid w:val="001527BC"/>
    <w:rsid w:val="00152FA9"/>
    <w:rsid w:val="00153052"/>
    <w:rsid w:val="0015314E"/>
    <w:rsid w:val="001533A1"/>
    <w:rsid w:val="001536C4"/>
    <w:rsid w:val="001541C8"/>
    <w:rsid w:val="00154858"/>
    <w:rsid w:val="001549C4"/>
    <w:rsid w:val="00154A59"/>
    <w:rsid w:val="001550D0"/>
    <w:rsid w:val="00155234"/>
    <w:rsid w:val="00155584"/>
    <w:rsid w:val="001558C9"/>
    <w:rsid w:val="001562C8"/>
    <w:rsid w:val="001564BD"/>
    <w:rsid w:val="00156BEC"/>
    <w:rsid w:val="00156C23"/>
    <w:rsid w:val="00156D21"/>
    <w:rsid w:val="00156F1A"/>
    <w:rsid w:val="00157059"/>
    <w:rsid w:val="0015751E"/>
    <w:rsid w:val="001603B1"/>
    <w:rsid w:val="001607DD"/>
    <w:rsid w:val="001608E4"/>
    <w:rsid w:val="00160D38"/>
    <w:rsid w:val="00160F60"/>
    <w:rsid w:val="001611B8"/>
    <w:rsid w:val="00161407"/>
    <w:rsid w:val="001614BC"/>
    <w:rsid w:val="00161F0D"/>
    <w:rsid w:val="00162101"/>
    <w:rsid w:val="0016226C"/>
    <w:rsid w:val="0016318B"/>
    <w:rsid w:val="001631FA"/>
    <w:rsid w:val="001632E7"/>
    <w:rsid w:val="001633C4"/>
    <w:rsid w:val="00163AB1"/>
    <w:rsid w:val="00163ACE"/>
    <w:rsid w:val="00163D12"/>
    <w:rsid w:val="00163FC2"/>
    <w:rsid w:val="0016413A"/>
    <w:rsid w:val="0016417C"/>
    <w:rsid w:val="001641FE"/>
    <w:rsid w:val="00164411"/>
    <w:rsid w:val="00164906"/>
    <w:rsid w:val="00164C66"/>
    <w:rsid w:val="00164C99"/>
    <w:rsid w:val="00164CE8"/>
    <w:rsid w:val="00165076"/>
    <w:rsid w:val="001656C5"/>
    <w:rsid w:val="0016584E"/>
    <w:rsid w:val="00165974"/>
    <w:rsid w:val="00165A68"/>
    <w:rsid w:val="00165FBC"/>
    <w:rsid w:val="00166680"/>
    <w:rsid w:val="00166A20"/>
    <w:rsid w:val="0016701D"/>
    <w:rsid w:val="001672AF"/>
    <w:rsid w:val="001677DF"/>
    <w:rsid w:val="00167F74"/>
    <w:rsid w:val="001700C7"/>
    <w:rsid w:val="0017098F"/>
    <w:rsid w:val="00170A9D"/>
    <w:rsid w:val="00170E19"/>
    <w:rsid w:val="00170EF1"/>
    <w:rsid w:val="00171057"/>
    <w:rsid w:val="0017195A"/>
    <w:rsid w:val="001719C9"/>
    <w:rsid w:val="00171B16"/>
    <w:rsid w:val="00171F08"/>
    <w:rsid w:val="00171FE2"/>
    <w:rsid w:val="00172206"/>
    <w:rsid w:val="001724A0"/>
    <w:rsid w:val="00172773"/>
    <w:rsid w:val="00172D1C"/>
    <w:rsid w:val="00172E52"/>
    <w:rsid w:val="00172EC0"/>
    <w:rsid w:val="00172EF9"/>
    <w:rsid w:val="00173444"/>
    <w:rsid w:val="0017378C"/>
    <w:rsid w:val="00173865"/>
    <w:rsid w:val="00173B39"/>
    <w:rsid w:val="00173D6C"/>
    <w:rsid w:val="001743CA"/>
    <w:rsid w:val="001743F5"/>
    <w:rsid w:val="001745DF"/>
    <w:rsid w:val="00174D51"/>
    <w:rsid w:val="001754EB"/>
    <w:rsid w:val="00175621"/>
    <w:rsid w:val="00176108"/>
    <w:rsid w:val="001761AE"/>
    <w:rsid w:val="00176358"/>
    <w:rsid w:val="00176741"/>
    <w:rsid w:val="00176DEA"/>
    <w:rsid w:val="00177315"/>
    <w:rsid w:val="0017748A"/>
    <w:rsid w:val="0017799B"/>
    <w:rsid w:val="00177B38"/>
    <w:rsid w:val="00177B5E"/>
    <w:rsid w:val="00177DEF"/>
    <w:rsid w:val="001801DA"/>
    <w:rsid w:val="001804C5"/>
    <w:rsid w:val="001807ED"/>
    <w:rsid w:val="00180A32"/>
    <w:rsid w:val="00180B74"/>
    <w:rsid w:val="0018151C"/>
    <w:rsid w:val="001815BF"/>
    <w:rsid w:val="001815D3"/>
    <w:rsid w:val="001827B0"/>
    <w:rsid w:val="001831AA"/>
    <w:rsid w:val="0018323C"/>
    <w:rsid w:val="00183A80"/>
    <w:rsid w:val="00183AF9"/>
    <w:rsid w:val="00183B0F"/>
    <w:rsid w:val="00184163"/>
    <w:rsid w:val="0018421E"/>
    <w:rsid w:val="001842C4"/>
    <w:rsid w:val="00184617"/>
    <w:rsid w:val="001847FC"/>
    <w:rsid w:val="00184926"/>
    <w:rsid w:val="00184AF7"/>
    <w:rsid w:val="001851C8"/>
    <w:rsid w:val="001858DA"/>
    <w:rsid w:val="00185AA5"/>
    <w:rsid w:val="00185B0C"/>
    <w:rsid w:val="00185BE7"/>
    <w:rsid w:val="00185F42"/>
    <w:rsid w:val="001862E9"/>
    <w:rsid w:val="00186326"/>
    <w:rsid w:val="001864DC"/>
    <w:rsid w:val="001868A0"/>
    <w:rsid w:val="001868AB"/>
    <w:rsid w:val="00186A41"/>
    <w:rsid w:val="00186B8C"/>
    <w:rsid w:val="00186E44"/>
    <w:rsid w:val="00186FB2"/>
    <w:rsid w:val="001872E6"/>
    <w:rsid w:val="00187DFF"/>
    <w:rsid w:val="00190421"/>
    <w:rsid w:val="00190830"/>
    <w:rsid w:val="00190860"/>
    <w:rsid w:val="00190F18"/>
    <w:rsid w:val="00190F9B"/>
    <w:rsid w:val="001910B3"/>
    <w:rsid w:val="00191D42"/>
    <w:rsid w:val="0019219D"/>
    <w:rsid w:val="001921F4"/>
    <w:rsid w:val="001922B2"/>
    <w:rsid w:val="001926B0"/>
    <w:rsid w:val="0019270C"/>
    <w:rsid w:val="00192755"/>
    <w:rsid w:val="00192AE3"/>
    <w:rsid w:val="00192BC3"/>
    <w:rsid w:val="00192E6A"/>
    <w:rsid w:val="00193243"/>
    <w:rsid w:val="001934DF"/>
    <w:rsid w:val="00193A5C"/>
    <w:rsid w:val="00193FE9"/>
    <w:rsid w:val="001943E3"/>
    <w:rsid w:val="001945B4"/>
    <w:rsid w:val="00194C10"/>
    <w:rsid w:val="00194F21"/>
    <w:rsid w:val="00194F9F"/>
    <w:rsid w:val="001958F1"/>
    <w:rsid w:val="00195C12"/>
    <w:rsid w:val="00195D4F"/>
    <w:rsid w:val="00195EEE"/>
    <w:rsid w:val="0019686C"/>
    <w:rsid w:val="00196E18"/>
    <w:rsid w:val="00196FDC"/>
    <w:rsid w:val="00196FF5"/>
    <w:rsid w:val="00197265"/>
    <w:rsid w:val="00197893"/>
    <w:rsid w:val="00197DD2"/>
    <w:rsid w:val="001A06DC"/>
    <w:rsid w:val="001A07C7"/>
    <w:rsid w:val="001A085D"/>
    <w:rsid w:val="001A0F96"/>
    <w:rsid w:val="001A106E"/>
    <w:rsid w:val="001A1130"/>
    <w:rsid w:val="001A117E"/>
    <w:rsid w:val="001A1582"/>
    <w:rsid w:val="001A1584"/>
    <w:rsid w:val="001A169E"/>
    <w:rsid w:val="001A1C32"/>
    <w:rsid w:val="001A25ED"/>
    <w:rsid w:val="001A25F4"/>
    <w:rsid w:val="001A2675"/>
    <w:rsid w:val="001A300B"/>
    <w:rsid w:val="001A3299"/>
    <w:rsid w:val="001A34A3"/>
    <w:rsid w:val="001A354E"/>
    <w:rsid w:val="001A3B14"/>
    <w:rsid w:val="001A3B8B"/>
    <w:rsid w:val="001A3C7C"/>
    <w:rsid w:val="001A3E48"/>
    <w:rsid w:val="001A3E6F"/>
    <w:rsid w:val="001A44E7"/>
    <w:rsid w:val="001A4A07"/>
    <w:rsid w:val="001A4E40"/>
    <w:rsid w:val="001A5245"/>
    <w:rsid w:val="001A5545"/>
    <w:rsid w:val="001A5810"/>
    <w:rsid w:val="001A5C3F"/>
    <w:rsid w:val="001A632C"/>
    <w:rsid w:val="001A6915"/>
    <w:rsid w:val="001A6AB2"/>
    <w:rsid w:val="001A6C7D"/>
    <w:rsid w:val="001A6DFF"/>
    <w:rsid w:val="001A6F2E"/>
    <w:rsid w:val="001A6F71"/>
    <w:rsid w:val="001A71AE"/>
    <w:rsid w:val="001A791D"/>
    <w:rsid w:val="001A7FBB"/>
    <w:rsid w:val="001B03FA"/>
    <w:rsid w:val="001B07E5"/>
    <w:rsid w:val="001B095D"/>
    <w:rsid w:val="001B09FC"/>
    <w:rsid w:val="001B0CF2"/>
    <w:rsid w:val="001B0F05"/>
    <w:rsid w:val="001B1077"/>
    <w:rsid w:val="001B190A"/>
    <w:rsid w:val="001B2381"/>
    <w:rsid w:val="001B252F"/>
    <w:rsid w:val="001B256C"/>
    <w:rsid w:val="001B276B"/>
    <w:rsid w:val="001B299F"/>
    <w:rsid w:val="001B3164"/>
    <w:rsid w:val="001B31F3"/>
    <w:rsid w:val="001B34B3"/>
    <w:rsid w:val="001B3728"/>
    <w:rsid w:val="001B3C39"/>
    <w:rsid w:val="001B3D66"/>
    <w:rsid w:val="001B3EA0"/>
    <w:rsid w:val="001B43A3"/>
    <w:rsid w:val="001B455A"/>
    <w:rsid w:val="001B4900"/>
    <w:rsid w:val="001B497B"/>
    <w:rsid w:val="001B4A62"/>
    <w:rsid w:val="001B4DFA"/>
    <w:rsid w:val="001B536D"/>
    <w:rsid w:val="001B6707"/>
    <w:rsid w:val="001B6A25"/>
    <w:rsid w:val="001B6A5C"/>
    <w:rsid w:val="001B6C7B"/>
    <w:rsid w:val="001B6D25"/>
    <w:rsid w:val="001B6FE4"/>
    <w:rsid w:val="001B72DC"/>
    <w:rsid w:val="001B731C"/>
    <w:rsid w:val="001B7838"/>
    <w:rsid w:val="001B7902"/>
    <w:rsid w:val="001C01A8"/>
    <w:rsid w:val="001C086E"/>
    <w:rsid w:val="001C0B25"/>
    <w:rsid w:val="001C12CB"/>
    <w:rsid w:val="001C1301"/>
    <w:rsid w:val="001C1699"/>
    <w:rsid w:val="001C18BA"/>
    <w:rsid w:val="001C1962"/>
    <w:rsid w:val="001C1E68"/>
    <w:rsid w:val="001C2309"/>
    <w:rsid w:val="001C239A"/>
    <w:rsid w:val="001C250F"/>
    <w:rsid w:val="001C2EF0"/>
    <w:rsid w:val="001C3029"/>
    <w:rsid w:val="001C340D"/>
    <w:rsid w:val="001C346F"/>
    <w:rsid w:val="001C36DA"/>
    <w:rsid w:val="001C376F"/>
    <w:rsid w:val="001C38A8"/>
    <w:rsid w:val="001C3BD2"/>
    <w:rsid w:val="001C43F6"/>
    <w:rsid w:val="001C45FD"/>
    <w:rsid w:val="001C4B6E"/>
    <w:rsid w:val="001C4C79"/>
    <w:rsid w:val="001C4CDB"/>
    <w:rsid w:val="001C4D6B"/>
    <w:rsid w:val="001C4D6D"/>
    <w:rsid w:val="001C4E33"/>
    <w:rsid w:val="001C55C4"/>
    <w:rsid w:val="001C5C2B"/>
    <w:rsid w:val="001C5D16"/>
    <w:rsid w:val="001C61FC"/>
    <w:rsid w:val="001C6A0B"/>
    <w:rsid w:val="001C6AA0"/>
    <w:rsid w:val="001C6B4E"/>
    <w:rsid w:val="001C6C7B"/>
    <w:rsid w:val="001C6CF0"/>
    <w:rsid w:val="001C6EBE"/>
    <w:rsid w:val="001C6FB0"/>
    <w:rsid w:val="001C793C"/>
    <w:rsid w:val="001C7AB8"/>
    <w:rsid w:val="001D014C"/>
    <w:rsid w:val="001D02F6"/>
    <w:rsid w:val="001D03B6"/>
    <w:rsid w:val="001D07D3"/>
    <w:rsid w:val="001D084F"/>
    <w:rsid w:val="001D0DB9"/>
    <w:rsid w:val="001D0EF1"/>
    <w:rsid w:val="001D0F1A"/>
    <w:rsid w:val="001D11C8"/>
    <w:rsid w:val="001D155E"/>
    <w:rsid w:val="001D15B5"/>
    <w:rsid w:val="001D1A65"/>
    <w:rsid w:val="001D1B7B"/>
    <w:rsid w:val="001D1B81"/>
    <w:rsid w:val="001D1DE8"/>
    <w:rsid w:val="001D23F3"/>
    <w:rsid w:val="001D254C"/>
    <w:rsid w:val="001D2885"/>
    <w:rsid w:val="001D29C3"/>
    <w:rsid w:val="001D2D58"/>
    <w:rsid w:val="001D2DA9"/>
    <w:rsid w:val="001D2FEC"/>
    <w:rsid w:val="001D3111"/>
    <w:rsid w:val="001D34EB"/>
    <w:rsid w:val="001D3757"/>
    <w:rsid w:val="001D379C"/>
    <w:rsid w:val="001D3B00"/>
    <w:rsid w:val="001D439D"/>
    <w:rsid w:val="001D4517"/>
    <w:rsid w:val="001D48DE"/>
    <w:rsid w:val="001D4A13"/>
    <w:rsid w:val="001D4B7A"/>
    <w:rsid w:val="001D4D9E"/>
    <w:rsid w:val="001D4E05"/>
    <w:rsid w:val="001D4E56"/>
    <w:rsid w:val="001D4E5F"/>
    <w:rsid w:val="001D4F8E"/>
    <w:rsid w:val="001D5996"/>
    <w:rsid w:val="001D5DDD"/>
    <w:rsid w:val="001D670C"/>
    <w:rsid w:val="001D6934"/>
    <w:rsid w:val="001D693A"/>
    <w:rsid w:val="001D6A13"/>
    <w:rsid w:val="001D6D1E"/>
    <w:rsid w:val="001D7192"/>
    <w:rsid w:val="001D7382"/>
    <w:rsid w:val="001D7791"/>
    <w:rsid w:val="001D7A92"/>
    <w:rsid w:val="001D7E18"/>
    <w:rsid w:val="001E074B"/>
    <w:rsid w:val="001E1188"/>
    <w:rsid w:val="001E1DA8"/>
    <w:rsid w:val="001E23CB"/>
    <w:rsid w:val="001E2864"/>
    <w:rsid w:val="001E289A"/>
    <w:rsid w:val="001E2F33"/>
    <w:rsid w:val="001E308B"/>
    <w:rsid w:val="001E3148"/>
    <w:rsid w:val="001E321A"/>
    <w:rsid w:val="001E3237"/>
    <w:rsid w:val="001E33FA"/>
    <w:rsid w:val="001E34F4"/>
    <w:rsid w:val="001E3A73"/>
    <w:rsid w:val="001E3BF5"/>
    <w:rsid w:val="001E3D61"/>
    <w:rsid w:val="001E41BD"/>
    <w:rsid w:val="001E51A9"/>
    <w:rsid w:val="001E5490"/>
    <w:rsid w:val="001E5602"/>
    <w:rsid w:val="001E595C"/>
    <w:rsid w:val="001E5DE0"/>
    <w:rsid w:val="001E6489"/>
    <w:rsid w:val="001E6B5B"/>
    <w:rsid w:val="001E6CFF"/>
    <w:rsid w:val="001E6E82"/>
    <w:rsid w:val="001E7664"/>
    <w:rsid w:val="001E7D27"/>
    <w:rsid w:val="001F0415"/>
    <w:rsid w:val="001F0649"/>
    <w:rsid w:val="001F08A6"/>
    <w:rsid w:val="001F0B48"/>
    <w:rsid w:val="001F0C19"/>
    <w:rsid w:val="001F0D14"/>
    <w:rsid w:val="001F0FA1"/>
    <w:rsid w:val="001F1207"/>
    <w:rsid w:val="001F1C58"/>
    <w:rsid w:val="001F2519"/>
    <w:rsid w:val="001F2ACC"/>
    <w:rsid w:val="001F2B5B"/>
    <w:rsid w:val="001F2E03"/>
    <w:rsid w:val="001F3193"/>
    <w:rsid w:val="001F31B9"/>
    <w:rsid w:val="001F33E2"/>
    <w:rsid w:val="001F3B72"/>
    <w:rsid w:val="001F40A4"/>
    <w:rsid w:val="001F4175"/>
    <w:rsid w:val="001F45AA"/>
    <w:rsid w:val="001F4801"/>
    <w:rsid w:val="001F48FC"/>
    <w:rsid w:val="001F4A9F"/>
    <w:rsid w:val="001F5662"/>
    <w:rsid w:val="001F56BF"/>
    <w:rsid w:val="001F5A8C"/>
    <w:rsid w:val="001F5B2D"/>
    <w:rsid w:val="001F5FA3"/>
    <w:rsid w:val="001F61B8"/>
    <w:rsid w:val="001F6F6B"/>
    <w:rsid w:val="001F7346"/>
    <w:rsid w:val="001F740A"/>
    <w:rsid w:val="0020054F"/>
    <w:rsid w:val="002005CD"/>
    <w:rsid w:val="002005EB"/>
    <w:rsid w:val="002006CD"/>
    <w:rsid w:val="002008BC"/>
    <w:rsid w:val="00200907"/>
    <w:rsid w:val="00200D43"/>
    <w:rsid w:val="00200F77"/>
    <w:rsid w:val="00201306"/>
    <w:rsid w:val="0020178B"/>
    <w:rsid w:val="002017D0"/>
    <w:rsid w:val="00201DDD"/>
    <w:rsid w:val="00201EA8"/>
    <w:rsid w:val="0020244D"/>
    <w:rsid w:val="00202600"/>
    <w:rsid w:val="00202645"/>
    <w:rsid w:val="00202FDA"/>
    <w:rsid w:val="00203129"/>
    <w:rsid w:val="002031AA"/>
    <w:rsid w:val="00203677"/>
    <w:rsid w:val="0020371A"/>
    <w:rsid w:val="002039D5"/>
    <w:rsid w:val="00203B9E"/>
    <w:rsid w:val="00203C0E"/>
    <w:rsid w:val="002043F2"/>
    <w:rsid w:val="002046BC"/>
    <w:rsid w:val="00204C08"/>
    <w:rsid w:val="00205031"/>
    <w:rsid w:val="0020514A"/>
    <w:rsid w:val="002051FE"/>
    <w:rsid w:val="002053AB"/>
    <w:rsid w:val="00205629"/>
    <w:rsid w:val="002057A5"/>
    <w:rsid w:val="00205D6A"/>
    <w:rsid w:val="00205F90"/>
    <w:rsid w:val="002064BD"/>
    <w:rsid w:val="00206C94"/>
    <w:rsid w:val="00206E0B"/>
    <w:rsid w:val="00207080"/>
    <w:rsid w:val="00207142"/>
    <w:rsid w:val="002073A2"/>
    <w:rsid w:val="00207431"/>
    <w:rsid w:val="00207624"/>
    <w:rsid w:val="002077C2"/>
    <w:rsid w:val="00207C6B"/>
    <w:rsid w:val="00207E92"/>
    <w:rsid w:val="00207EC7"/>
    <w:rsid w:val="0021033C"/>
    <w:rsid w:val="0021056F"/>
    <w:rsid w:val="00210D57"/>
    <w:rsid w:val="00210DFC"/>
    <w:rsid w:val="00210EF7"/>
    <w:rsid w:val="002114D7"/>
    <w:rsid w:val="00211557"/>
    <w:rsid w:val="00211592"/>
    <w:rsid w:val="0021190B"/>
    <w:rsid w:val="00211925"/>
    <w:rsid w:val="00211963"/>
    <w:rsid w:val="00211977"/>
    <w:rsid w:val="0021198B"/>
    <w:rsid w:val="00211FAD"/>
    <w:rsid w:val="00212172"/>
    <w:rsid w:val="00212392"/>
    <w:rsid w:val="00212464"/>
    <w:rsid w:val="0021261A"/>
    <w:rsid w:val="002126AC"/>
    <w:rsid w:val="00212939"/>
    <w:rsid w:val="0021362A"/>
    <w:rsid w:val="0021498C"/>
    <w:rsid w:val="00214A51"/>
    <w:rsid w:val="00214AF9"/>
    <w:rsid w:val="00214FAE"/>
    <w:rsid w:val="00214FB3"/>
    <w:rsid w:val="00215484"/>
    <w:rsid w:val="00215B1C"/>
    <w:rsid w:val="00215BC0"/>
    <w:rsid w:val="00215E39"/>
    <w:rsid w:val="00216283"/>
    <w:rsid w:val="002162D4"/>
    <w:rsid w:val="00216695"/>
    <w:rsid w:val="002166D3"/>
    <w:rsid w:val="00216711"/>
    <w:rsid w:val="00216DE2"/>
    <w:rsid w:val="00216EBA"/>
    <w:rsid w:val="00217113"/>
    <w:rsid w:val="0021718D"/>
    <w:rsid w:val="00217468"/>
    <w:rsid w:val="00217BB3"/>
    <w:rsid w:val="0022001B"/>
    <w:rsid w:val="0022038F"/>
    <w:rsid w:val="00220A5B"/>
    <w:rsid w:val="00220E50"/>
    <w:rsid w:val="0022121E"/>
    <w:rsid w:val="00221253"/>
    <w:rsid w:val="002212AC"/>
    <w:rsid w:val="002216E6"/>
    <w:rsid w:val="00222156"/>
    <w:rsid w:val="002222CA"/>
    <w:rsid w:val="0022260D"/>
    <w:rsid w:val="00222940"/>
    <w:rsid w:val="00222F90"/>
    <w:rsid w:val="00223104"/>
    <w:rsid w:val="002234F7"/>
    <w:rsid w:val="00223913"/>
    <w:rsid w:val="00223AA2"/>
    <w:rsid w:val="00223C09"/>
    <w:rsid w:val="00223C84"/>
    <w:rsid w:val="00223F15"/>
    <w:rsid w:val="002243B2"/>
    <w:rsid w:val="0022463E"/>
    <w:rsid w:val="00225C6E"/>
    <w:rsid w:val="00225C87"/>
    <w:rsid w:val="00225E32"/>
    <w:rsid w:val="00226324"/>
    <w:rsid w:val="00226684"/>
    <w:rsid w:val="0022688D"/>
    <w:rsid w:val="00226B34"/>
    <w:rsid w:val="00226EF8"/>
    <w:rsid w:val="00227090"/>
    <w:rsid w:val="0022754D"/>
    <w:rsid w:val="0023045B"/>
    <w:rsid w:val="00230469"/>
    <w:rsid w:val="00230922"/>
    <w:rsid w:val="00230A45"/>
    <w:rsid w:val="00230D3D"/>
    <w:rsid w:val="00230DB4"/>
    <w:rsid w:val="002312C2"/>
    <w:rsid w:val="002313D0"/>
    <w:rsid w:val="00231D76"/>
    <w:rsid w:val="00231E02"/>
    <w:rsid w:val="0023201B"/>
    <w:rsid w:val="002320BE"/>
    <w:rsid w:val="00232212"/>
    <w:rsid w:val="002322F9"/>
    <w:rsid w:val="00232590"/>
    <w:rsid w:val="00232A1B"/>
    <w:rsid w:val="00232A78"/>
    <w:rsid w:val="00232D08"/>
    <w:rsid w:val="00232F63"/>
    <w:rsid w:val="0023356B"/>
    <w:rsid w:val="00233A95"/>
    <w:rsid w:val="00233ACA"/>
    <w:rsid w:val="00233E0A"/>
    <w:rsid w:val="00234099"/>
    <w:rsid w:val="002340A9"/>
    <w:rsid w:val="002347D1"/>
    <w:rsid w:val="00234831"/>
    <w:rsid w:val="00234931"/>
    <w:rsid w:val="002349A2"/>
    <w:rsid w:val="00234E78"/>
    <w:rsid w:val="00234FA6"/>
    <w:rsid w:val="00235963"/>
    <w:rsid w:val="00235A9F"/>
    <w:rsid w:val="0023602D"/>
    <w:rsid w:val="00236379"/>
    <w:rsid w:val="00236532"/>
    <w:rsid w:val="0023663C"/>
    <w:rsid w:val="002367D0"/>
    <w:rsid w:val="00236DCA"/>
    <w:rsid w:val="00236F81"/>
    <w:rsid w:val="00237549"/>
    <w:rsid w:val="00237807"/>
    <w:rsid w:val="00237846"/>
    <w:rsid w:val="00237AE1"/>
    <w:rsid w:val="00240296"/>
    <w:rsid w:val="002410BB"/>
    <w:rsid w:val="0024146F"/>
    <w:rsid w:val="002417AD"/>
    <w:rsid w:val="002419EC"/>
    <w:rsid w:val="00241B38"/>
    <w:rsid w:val="00241C08"/>
    <w:rsid w:val="0024204E"/>
    <w:rsid w:val="0024273C"/>
    <w:rsid w:val="002429A1"/>
    <w:rsid w:val="00242D22"/>
    <w:rsid w:val="00242D42"/>
    <w:rsid w:val="00243770"/>
    <w:rsid w:val="00243874"/>
    <w:rsid w:val="00243AE9"/>
    <w:rsid w:val="00243F90"/>
    <w:rsid w:val="0024407F"/>
    <w:rsid w:val="0024440C"/>
    <w:rsid w:val="00244494"/>
    <w:rsid w:val="00244714"/>
    <w:rsid w:val="00244A76"/>
    <w:rsid w:val="00244FF7"/>
    <w:rsid w:val="00245778"/>
    <w:rsid w:val="0024589A"/>
    <w:rsid w:val="00245B29"/>
    <w:rsid w:val="00245E7D"/>
    <w:rsid w:val="00245ED8"/>
    <w:rsid w:val="00245F0C"/>
    <w:rsid w:val="00245F2B"/>
    <w:rsid w:val="00246567"/>
    <w:rsid w:val="0024684F"/>
    <w:rsid w:val="00246855"/>
    <w:rsid w:val="00246C1A"/>
    <w:rsid w:val="00246DD8"/>
    <w:rsid w:val="002470E3"/>
    <w:rsid w:val="002471D6"/>
    <w:rsid w:val="00247326"/>
    <w:rsid w:val="00247488"/>
    <w:rsid w:val="00247558"/>
    <w:rsid w:val="0024775E"/>
    <w:rsid w:val="002477F8"/>
    <w:rsid w:val="0024791F"/>
    <w:rsid w:val="00247C03"/>
    <w:rsid w:val="00250090"/>
    <w:rsid w:val="002500C8"/>
    <w:rsid w:val="0025029B"/>
    <w:rsid w:val="002502AF"/>
    <w:rsid w:val="00250558"/>
    <w:rsid w:val="00251796"/>
    <w:rsid w:val="00251995"/>
    <w:rsid w:val="00251E19"/>
    <w:rsid w:val="00251F1B"/>
    <w:rsid w:val="00251F9E"/>
    <w:rsid w:val="002521A1"/>
    <w:rsid w:val="0025239A"/>
    <w:rsid w:val="002523D9"/>
    <w:rsid w:val="00252584"/>
    <w:rsid w:val="002526E8"/>
    <w:rsid w:val="00252763"/>
    <w:rsid w:val="0025292E"/>
    <w:rsid w:val="0025309B"/>
    <w:rsid w:val="002531F0"/>
    <w:rsid w:val="00254373"/>
    <w:rsid w:val="002549A1"/>
    <w:rsid w:val="002549E1"/>
    <w:rsid w:val="00254B17"/>
    <w:rsid w:val="00254C62"/>
    <w:rsid w:val="00254F0D"/>
    <w:rsid w:val="002550D8"/>
    <w:rsid w:val="002551F4"/>
    <w:rsid w:val="002553DC"/>
    <w:rsid w:val="002553E7"/>
    <w:rsid w:val="0025540F"/>
    <w:rsid w:val="00255467"/>
    <w:rsid w:val="00255625"/>
    <w:rsid w:val="00255C08"/>
    <w:rsid w:val="002569D4"/>
    <w:rsid w:val="00257365"/>
    <w:rsid w:val="002573DE"/>
    <w:rsid w:val="00257691"/>
    <w:rsid w:val="00260580"/>
    <w:rsid w:val="00260C31"/>
    <w:rsid w:val="002610C4"/>
    <w:rsid w:val="00261409"/>
    <w:rsid w:val="0026158E"/>
    <w:rsid w:val="002617B8"/>
    <w:rsid w:val="002619CB"/>
    <w:rsid w:val="00261C92"/>
    <w:rsid w:val="00261F02"/>
    <w:rsid w:val="0026224D"/>
    <w:rsid w:val="0026238E"/>
    <w:rsid w:val="00262736"/>
    <w:rsid w:val="00262AB0"/>
    <w:rsid w:val="00262B0C"/>
    <w:rsid w:val="00262E75"/>
    <w:rsid w:val="00262FBC"/>
    <w:rsid w:val="002634FF"/>
    <w:rsid w:val="0026351A"/>
    <w:rsid w:val="00263C6C"/>
    <w:rsid w:val="00263F91"/>
    <w:rsid w:val="00263FE8"/>
    <w:rsid w:val="00264805"/>
    <w:rsid w:val="00264E25"/>
    <w:rsid w:val="00264EB1"/>
    <w:rsid w:val="00264EF4"/>
    <w:rsid w:val="0026508B"/>
    <w:rsid w:val="0026509D"/>
    <w:rsid w:val="002650CE"/>
    <w:rsid w:val="002653BF"/>
    <w:rsid w:val="00265ED0"/>
    <w:rsid w:val="00266048"/>
    <w:rsid w:val="002661C6"/>
    <w:rsid w:val="00266465"/>
    <w:rsid w:val="00266865"/>
    <w:rsid w:val="002670FB"/>
    <w:rsid w:val="002671C2"/>
    <w:rsid w:val="00267238"/>
    <w:rsid w:val="00267276"/>
    <w:rsid w:val="0026756B"/>
    <w:rsid w:val="00267A25"/>
    <w:rsid w:val="00267DD5"/>
    <w:rsid w:val="00270372"/>
    <w:rsid w:val="0027043A"/>
    <w:rsid w:val="00270698"/>
    <w:rsid w:val="00270731"/>
    <w:rsid w:val="002707C9"/>
    <w:rsid w:val="002709CB"/>
    <w:rsid w:val="00270BC6"/>
    <w:rsid w:val="00270CEB"/>
    <w:rsid w:val="00270F8D"/>
    <w:rsid w:val="00271B1C"/>
    <w:rsid w:val="00271C0B"/>
    <w:rsid w:val="0027209A"/>
    <w:rsid w:val="002721F9"/>
    <w:rsid w:val="002723F2"/>
    <w:rsid w:val="0027249C"/>
    <w:rsid w:val="00272A33"/>
    <w:rsid w:val="00272CCF"/>
    <w:rsid w:val="00272F92"/>
    <w:rsid w:val="00273203"/>
    <w:rsid w:val="0027342F"/>
    <w:rsid w:val="002734F5"/>
    <w:rsid w:val="002735AA"/>
    <w:rsid w:val="00273AFC"/>
    <w:rsid w:val="00273CC1"/>
    <w:rsid w:val="00273E52"/>
    <w:rsid w:val="002740E4"/>
    <w:rsid w:val="00274617"/>
    <w:rsid w:val="00274649"/>
    <w:rsid w:val="0027491A"/>
    <w:rsid w:val="00274BAA"/>
    <w:rsid w:val="00274BC6"/>
    <w:rsid w:val="00274BE9"/>
    <w:rsid w:val="00274DBF"/>
    <w:rsid w:val="00274F48"/>
    <w:rsid w:val="00275350"/>
    <w:rsid w:val="0027559E"/>
    <w:rsid w:val="002758F7"/>
    <w:rsid w:val="00275B3B"/>
    <w:rsid w:val="00275C31"/>
    <w:rsid w:val="00276114"/>
    <w:rsid w:val="002763D3"/>
    <w:rsid w:val="0027646A"/>
    <w:rsid w:val="00276C2A"/>
    <w:rsid w:val="00277308"/>
    <w:rsid w:val="002774C8"/>
    <w:rsid w:val="0027755B"/>
    <w:rsid w:val="00277A20"/>
    <w:rsid w:val="00277F59"/>
    <w:rsid w:val="00277FE0"/>
    <w:rsid w:val="002801F9"/>
    <w:rsid w:val="002802D2"/>
    <w:rsid w:val="00280737"/>
    <w:rsid w:val="00281375"/>
    <w:rsid w:val="00281402"/>
    <w:rsid w:val="00281455"/>
    <w:rsid w:val="00281835"/>
    <w:rsid w:val="00281B27"/>
    <w:rsid w:val="00281B61"/>
    <w:rsid w:val="00281FE2"/>
    <w:rsid w:val="00282909"/>
    <w:rsid w:val="002829C3"/>
    <w:rsid w:val="00282A96"/>
    <w:rsid w:val="00282C0E"/>
    <w:rsid w:val="00282CFE"/>
    <w:rsid w:val="00282EF4"/>
    <w:rsid w:val="002834C1"/>
    <w:rsid w:val="0028359C"/>
    <w:rsid w:val="00283630"/>
    <w:rsid w:val="00283A87"/>
    <w:rsid w:val="00283DAC"/>
    <w:rsid w:val="00283EA5"/>
    <w:rsid w:val="002840FD"/>
    <w:rsid w:val="0028411F"/>
    <w:rsid w:val="002845DE"/>
    <w:rsid w:val="00284735"/>
    <w:rsid w:val="002847C3"/>
    <w:rsid w:val="00284BBD"/>
    <w:rsid w:val="0028554F"/>
    <w:rsid w:val="002855A3"/>
    <w:rsid w:val="002856C1"/>
    <w:rsid w:val="002857F4"/>
    <w:rsid w:val="00285EAB"/>
    <w:rsid w:val="00286245"/>
    <w:rsid w:val="0028632A"/>
    <w:rsid w:val="00286341"/>
    <w:rsid w:val="00286390"/>
    <w:rsid w:val="002863D2"/>
    <w:rsid w:val="00286EC2"/>
    <w:rsid w:val="002876CF"/>
    <w:rsid w:val="00287E78"/>
    <w:rsid w:val="0029002D"/>
    <w:rsid w:val="002902DF"/>
    <w:rsid w:val="002905D6"/>
    <w:rsid w:val="00290F0F"/>
    <w:rsid w:val="00290F11"/>
    <w:rsid w:val="002913B6"/>
    <w:rsid w:val="00291ADA"/>
    <w:rsid w:val="00291DA7"/>
    <w:rsid w:val="0029217E"/>
    <w:rsid w:val="002925B1"/>
    <w:rsid w:val="002928A1"/>
    <w:rsid w:val="002931AB"/>
    <w:rsid w:val="0029322A"/>
    <w:rsid w:val="0029349D"/>
    <w:rsid w:val="002935C4"/>
    <w:rsid w:val="00293895"/>
    <w:rsid w:val="00293B4C"/>
    <w:rsid w:val="002942E6"/>
    <w:rsid w:val="0029465E"/>
    <w:rsid w:val="002946FC"/>
    <w:rsid w:val="00294EEF"/>
    <w:rsid w:val="0029504E"/>
    <w:rsid w:val="00295181"/>
    <w:rsid w:val="00295443"/>
    <w:rsid w:val="002955BD"/>
    <w:rsid w:val="00295EFF"/>
    <w:rsid w:val="00296028"/>
    <w:rsid w:val="0029602C"/>
    <w:rsid w:val="00296635"/>
    <w:rsid w:val="0029670F"/>
    <w:rsid w:val="0029690E"/>
    <w:rsid w:val="002969A8"/>
    <w:rsid w:val="00296C7D"/>
    <w:rsid w:val="00296D7A"/>
    <w:rsid w:val="00297D0A"/>
    <w:rsid w:val="002A003C"/>
    <w:rsid w:val="002A02FE"/>
    <w:rsid w:val="002A081E"/>
    <w:rsid w:val="002A09CE"/>
    <w:rsid w:val="002A0E54"/>
    <w:rsid w:val="002A0E8A"/>
    <w:rsid w:val="002A1051"/>
    <w:rsid w:val="002A11A7"/>
    <w:rsid w:val="002A1493"/>
    <w:rsid w:val="002A14F2"/>
    <w:rsid w:val="002A168A"/>
    <w:rsid w:val="002A17D2"/>
    <w:rsid w:val="002A1C64"/>
    <w:rsid w:val="002A1FBE"/>
    <w:rsid w:val="002A20C2"/>
    <w:rsid w:val="002A2583"/>
    <w:rsid w:val="002A26CD"/>
    <w:rsid w:val="002A27A0"/>
    <w:rsid w:val="002A29DD"/>
    <w:rsid w:val="002A2CA4"/>
    <w:rsid w:val="002A2E3F"/>
    <w:rsid w:val="002A2F31"/>
    <w:rsid w:val="002A3144"/>
    <w:rsid w:val="002A3644"/>
    <w:rsid w:val="002A366A"/>
    <w:rsid w:val="002A3868"/>
    <w:rsid w:val="002A3AB8"/>
    <w:rsid w:val="002A3BE9"/>
    <w:rsid w:val="002A40EF"/>
    <w:rsid w:val="002A40F5"/>
    <w:rsid w:val="002A4762"/>
    <w:rsid w:val="002A52FE"/>
    <w:rsid w:val="002A571D"/>
    <w:rsid w:val="002A5938"/>
    <w:rsid w:val="002A668F"/>
    <w:rsid w:val="002A683C"/>
    <w:rsid w:val="002A75C3"/>
    <w:rsid w:val="002A77E8"/>
    <w:rsid w:val="002A7A18"/>
    <w:rsid w:val="002A7E1E"/>
    <w:rsid w:val="002A7E67"/>
    <w:rsid w:val="002B0152"/>
    <w:rsid w:val="002B015A"/>
    <w:rsid w:val="002B078D"/>
    <w:rsid w:val="002B091A"/>
    <w:rsid w:val="002B092F"/>
    <w:rsid w:val="002B1025"/>
    <w:rsid w:val="002B1027"/>
    <w:rsid w:val="002B1638"/>
    <w:rsid w:val="002B19EB"/>
    <w:rsid w:val="002B1A39"/>
    <w:rsid w:val="002B1A62"/>
    <w:rsid w:val="002B1DE2"/>
    <w:rsid w:val="002B1FF8"/>
    <w:rsid w:val="002B20DC"/>
    <w:rsid w:val="002B240C"/>
    <w:rsid w:val="002B250C"/>
    <w:rsid w:val="002B25B8"/>
    <w:rsid w:val="002B2F5C"/>
    <w:rsid w:val="002B3001"/>
    <w:rsid w:val="002B30B9"/>
    <w:rsid w:val="002B321D"/>
    <w:rsid w:val="002B34F5"/>
    <w:rsid w:val="002B351F"/>
    <w:rsid w:val="002B3701"/>
    <w:rsid w:val="002B37D6"/>
    <w:rsid w:val="002B3874"/>
    <w:rsid w:val="002B38E8"/>
    <w:rsid w:val="002B3A21"/>
    <w:rsid w:val="002B3A96"/>
    <w:rsid w:val="002B3C5C"/>
    <w:rsid w:val="002B45FE"/>
    <w:rsid w:val="002B47A4"/>
    <w:rsid w:val="002B48B7"/>
    <w:rsid w:val="002B4A94"/>
    <w:rsid w:val="002B53B1"/>
    <w:rsid w:val="002B56CD"/>
    <w:rsid w:val="002B56F2"/>
    <w:rsid w:val="002B5828"/>
    <w:rsid w:val="002B5A3E"/>
    <w:rsid w:val="002B5AF4"/>
    <w:rsid w:val="002B5E18"/>
    <w:rsid w:val="002B67EA"/>
    <w:rsid w:val="002B6D12"/>
    <w:rsid w:val="002B6E59"/>
    <w:rsid w:val="002B7036"/>
    <w:rsid w:val="002B7618"/>
    <w:rsid w:val="002B7D3D"/>
    <w:rsid w:val="002C053C"/>
    <w:rsid w:val="002C081F"/>
    <w:rsid w:val="002C0B49"/>
    <w:rsid w:val="002C12C8"/>
    <w:rsid w:val="002C14D0"/>
    <w:rsid w:val="002C1672"/>
    <w:rsid w:val="002C1ECF"/>
    <w:rsid w:val="002C236C"/>
    <w:rsid w:val="002C24F5"/>
    <w:rsid w:val="002C2798"/>
    <w:rsid w:val="002C27D8"/>
    <w:rsid w:val="002C32BF"/>
    <w:rsid w:val="002C3490"/>
    <w:rsid w:val="002C44D9"/>
    <w:rsid w:val="002C4DFA"/>
    <w:rsid w:val="002C57AE"/>
    <w:rsid w:val="002C6A73"/>
    <w:rsid w:val="002C739C"/>
    <w:rsid w:val="002C782C"/>
    <w:rsid w:val="002C7F47"/>
    <w:rsid w:val="002D0284"/>
    <w:rsid w:val="002D0553"/>
    <w:rsid w:val="002D0651"/>
    <w:rsid w:val="002D07AD"/>
    <w:rsid w:val="002D0985"/>
    <w:rsid w:val="002D098C"/>
    <w:rsid w:val="002D09A2"/>
    <w:rsid w:val="002D0D94"/>
    <w:rsid w:val="002D1840"/>
    <w:rsid w:val="002D1E87"/>
    <w:rsid w:val="002D20DD"/>
    <w:rsid w:val="002D212D"/>
    <w:rsid w:val="002D219C"/>
    <w:rsid w:val="002D2318"/>
    <w:rsid w:val="002D25C4"/>
    <w:rsid w:val="002D25DB"/>
    <w:rsid w:val="002D27F9"/>
    <w:rsid w:val="002D28F7"/>
    <w:rsid w:val="002D2920"/>
    <w:rsid w:val="002D2FDD"/>
    <w:rsid w:val="002D35D9"/>
    <w:rsid w:val="002D3AF6"/>
    <w:rsid w:val="002D43A0"/>
    <w:rsid w:val="002D46E8"/>
    <w:rsid w:val="002D481E"/>
    <w:rsid w:val="002D4EA0"/>
    <w:rsid w:val="002D539E"/>
    <w:rsid w:val="002D5576"/>
    <w:rsid w:val="002D5CDE"/>
    <w:rsid w:val="002D5DAF"/>
    <w:rsid w:val="002D665D"/>
    <w:rsid w:val="002D6B0C"/>
    <w:rsid w:val="002D6BE1"/>
    <w:rsid w:val="002D6C7D"/>
    <w:rsid w:val="002D6DE6"/>
    <w:rsid w:val="002D746C"/>
    <w:rsid w:val="002D768D"/>
    <w:rsid w:val="002D783C"/>
    <w:rsid w:val="002D79B7"/>
    <w:rsid w:val="002D7AC2"/>
    <w:rsid w:val="002D7BAF"/>
    <w:rsid w:val="002D7CF9"/>
    <w:rsid w:val="002D7DDF"/>
    <w:rsid w:val="002E0036"/>
    <w:rsid w:val="002E04BC"/>
    <w:rsid w:val="002E07C1"/>
    <w:rsid w:val="002E09FA"/>
    <w:rsid w:val="002E0A48"/>
    <w:rsid w:val="002E0AAA"/>
    <w:rsid w:val="002E0ADA"/>
    <w:rsid w:val="002E0C19"/>
    <w:rsid w:val="002E0C8F"/>
    <w:rsid w:val="002E0E83"/>
    <w:rsid w:val="002E0F55"/>
    <w:rsid w:val="002E11E6"/>
    <w:rsid w:val="002E1399"/>
    <w:rsid w:val="002E1692"/>
    <w:rsid w:val="002E18BF"/>
    <w:rsid w:val="002E1B03"/>
    <w:rsid w:val="002E1D9B"/>
    <w:rsid w:val="002E1EC4"/>
    <w:rsid w:val="002E1FF3"/>
    <w:rsid w:val="002E22CA"/>
    <w:rsid w:val="002E24C5"/>
    <w:rsid w:val="002E26DB"/>
    <w:rsid w:val="002E2767"/>
    <w:rsid w:val="002E302B"/>
    <w:rsid w:val="002E30FF"/>
    <w:rsid w:val="002E359D"/>
    <w:rsid w:val="002E39E5"/>
    <w:rsid w:val="002E3D1C"/>
    <w:rsid w:val="002E3D8E"/>
    <w:rsid w:val="002E43A7"/>
    <w:rsid w:val="002E44B9"/>
    <w:rsid w:val="002E47F6"/>
    <w:rsid w:val="002E4D7C"/>
    <w:rsid w:val="002E504E"/>
    <w:rsid w:val="002E5418"/>
    <w:rsid w:val="002E59DC"/>
    <w:rsid w:val="002E5FEC"/>
    <w:rsid w:val="002E616D"/>
    <w:rsid w:val="002E683E"/>
    <w:rsid w:val="002E6933"/>
    <w:rsid w:val="002E69EB"/>
    <w:rsid w:val="002E6D86"/>
    <w:rsid w:val="002E7435"/>
    <w:rsid w:val="002E74BA"/>
    <w:rsid w:val="002E7510"/>
    <w:rsid w:val="002E774B"/>
    <w:rsid w:val="002E7DA5"/>
    <w:rsid w:val="002F048D"/>
    <w:rsid w:val="002F057D"/>
    <w:rsid w:val="002F06F0"/>
    <w:rsid w:val="002F0F0C"/>
    <w:rsid w:val="002F10EF"/>
    <w:rsid w:val="002F167B"/>
    <w:rsid w:val="002F16D8"/>
    <w:rsid w:val="002F1AAF"/>
    <w:rsid w:val="002F1CA8"/>
    <w:rsid w:val="002F1D22"/>
    <w:rsid w:val="002F240A"/>
    <w:rsid w:val="002F2626"/>
    <w:rsid w:val="002F2878"/>
    <w:rsid w:val="002F28BD"/>
    <w:rsid w:val="002F2957"/>
    <w:rsid w:val="002F2D33"/>
    <w:rsid w:val="002F2D95"/>
    <w:rsid w:val="002F2EF6"/>
    <w:rsid w:val="002F31D3"/>
    <w:rsid w:val="002F38FC"/>
    <w:rsid w:val="002F3918"/>
    <w:rsid w:val="002F3AC1"/>
    <w:rsid w:val="002F3B74"/>
    <w:rsid w:val="002F3BF2"/>
    <w:rsid w:val="002F3D1C"/>
    <w:rsid w:val="002F4146"/>
    <w:rsid w:val="002F516C"/>
    <w:rsid w:val="002F5472"/>
    <w:rsid w:val="002F5553"/>
    <w:rsid w:val="002F583B"/>
    <w:rsid w:val="002F5921"/>
    <w:rsid w:val="002F5C07"/>
    <w:rsid w:val="002F5C50"/>
    <w:rsid w:val="002F5D5C"/>
    <w:rsid w:val="002F6439"/>
    <w:rsid w:val="002F6746"/>
    <w:rsid w:val="002F6754"/>
    <w:rsid w:val="002F67AA"/>
    <w:rsid w:val="002F6976"/>
    <w:rsid w:val="002F6B84"/>
    <w:rsid w:val="002F6BE5"/>
    <w:rsid w:val="002F6EC0"/>
    <w:rsid w:val="002F7085"/>
    <w:rsid w:val="002F73DE"/>
    <w:rsid w:val="002F756E"/>
    <w:rsid w:val="002F758B"/>
    <w:rsid w:val="002F7A8E"/>
    <w:rsid w:val="002F7B12"/>
    <w:rsid w:val="002F7B23"/>
    <w:rsid w:val="002F7D11"/>
    <w:rsid w:val="002F7F61"/>
    <w:rsid w:val="003000EC"/>
    <w:rsid w:val="00300301"/>
    <w:rsid w:val="003006AD"/>
    <w:rsid w:val="00300BE6"/>
    <w:rsid w:val="00301A2A"/>
    <w:rsid w:val="00301A99"/>
    <w:rsid w:val="00301B84"/>
    <w:rsid w:val="003020C3"/>
    <w:rsid w:val="003028A9"/>
    <w:rsid w:val="003028EC"/>
    <w:rsid w:val="003028F5"/>
    <w:rsid w:val="00302A2A"/>
    <w:rsid w:val="00302D08"/>
    <w:rsid w:val="003031FE"/>
    <w:rsid w:val="003032E4"/>
    <w:rsid w:val="00303412"/>
    <w:rsid w:val="0030352D"/>
    <w:rsid w:val="00303605"/>
    <w:rsid w:val="00303A94"/>
    <w:rsid w:val="00303AFE"/>
    <w:rsid w:val="00304087"/>
    <w:rsid w:val="00304E1F"/>
    <w:rsid w:val="00304EE6"/>
    <w:rsid w:val="00304F42"/>
    <w:rsid w:val="003051C5"/>
    <w:rsid w:val="00305A10"/>
    <w:rsid w:val="00305C5D"/>
    <w:rsid w:val="00305D23"/>
    <w:rsid w:val="00305F64"/>
    <w:rsid w:val="003063EF"/>
    <w:rsid w:val="0030685B"/>
    <w:rsid w:val="003068FD"/>
    <w:rsid w:val="00307288"/>
    <w:rsid w:val="003072AC"/>
    <w:rsid w:val="003072E2"/>
    <w:rsid w:val="00307329"/>
    <w:rsid w:val="0030768B"/>
    <w:rsid w:val="003076A8"/>
    <w:rsid w:val="00307C7D"/>
    <w:rsid w:val="00307D61"/>
    <w:rsid w:val="00307FA6"/>
    <w:rsid w:val="00307FBC"/>
    <w:rsid w:val="00310852"/>
    <w:rsid w:val="0031087F"/>
    <w:rsid w:val="003115C2"/>
    <w:rsid w:val="0031164B"/>
    <w:rsid w:val="00312640"/>
    <w:rsid w:val="0031267B"/>
    <w:rsid w:val="00312774"/>
    <w:rsid w:val="003130CF"/>
    <w:rsid w:val="003130D9"/>
    <w:rsid w:val="003130F1"/>
    <w:rsid w:val="00313176"/>
    <w:rsid w:val="003131EB"/>
    <w:rsid w:val="0031337D"/>
    <w:rsid w:val="003133BA"/>
    <w:rsid w:val="00313792"/>
    <w:rsid w:val="003139B5"/>
    <w:rsid w:val="00314879"/>
    <w:rsid w:val="003148A1"/>
    <w:rsid w:val="00314A9B"/>
    <w:rsid w:val="00314EDC"/>
    <w:rsid w:val="003152C9"/>
    <w:rsid w:val="00315317"/>
    <w:rsid w:val="00315362"/>
    <w:rsid w:val="00315426"/>
    <w:rsid w:val="003159B3"/>
    <w:rsid w:val="00315D45"/>
    <w:rsid w:val="003164F6"/>
    <w:rsid w:val="003167BF"/>
    <w:rsid w:val="00316AB0"/>
    <w:rsid w:val="00316CE2"/>
    <w:rsid w:val="00316CF0"/>
    <w:rsid w:val="00317425"/>
    <w:rsid w:val="0031765A"/>
    <w:rsid w:val="0031799E"/>
    <w:rsid w:val="00317CBB"/>
    <w:rsid w:val="00320A49"/>
    <w:rsid w:val="00321033"/>
    <w:rsid w:val="003213E3"/>
    <w:rsid w:val="0032141A"/>
    <w:rsid w:val="00321532"/>
    <w:rsid w:val="00321570"/>
    <w:rsid w:val="003217AF"/>
    <w:rsid w:val="00321AF6"/>
    <w:rsid w:val="00322154"/>
    <w:rsid w:val="00322391"/>
    <w:rsid w:val="003228A4"/>
    <w:rsid w:val="00322B9D"/>
    <w:rsid w:val="00322C1E"/>
    <w:rsid w:val="003230E5"/>
    <w:rsid w:val="00323210"/>
    <w:rsid w:val="00323378"/>
    <w:rsid w:val="00323803"/>
    <w:rsid w:val="003239E4"/>
    <w:rsid w:val="00323C40"/>
    <w:rsid w:val="00323E1E"/>
    <w:rsid w:val="0032407B"/>
    <w:rsid w:val="00324545"/>
    <w:rsid w:val="00324B0D"/>
    <w:rsid w:val="00324E46"/>
    <w:rsid w:val="00325661"/>
    <w:rsid w:val="0032596F"/>
    <w:rsid w:val="00325A06"/>
    <w:rsid w:val="00325B82"/>
    <w:rsid w:val="00325F06"/>
    <w:rsid w:val="0032621A"/>
    <w:rsid w:val="003264D6"/>
    <w:rsid w:val="00326525"/>
    <w:rsid w:val="003265ED"/>
    <w:rsid w:val="00326D41"/>
    <w:rsid w:val="00326DE0"/>
    <w:rsid w:val="00326F4C"/>
    <w:rsid w:val="00327CF2"/>
    <w:rsid w:val="0033076F"/>
    <w:rsid w:val="003309BC"/>
    <w:rsid w:val="00330DDA"/>
    <w:rsid w:val="00331390"/>
    <w:rsid w:val="003314F3"/>
    <w:rsid w:val="00331B3F"/>
    <w:rsid w:val="00331BF7"/>
    <w:rsid w:val="00331FC4"/>
    <w:rsid w:val="003320AA"/>
    <w:rsid w:val="003322AE"/>
    <w:rsid w:val="00332392"/>
    <w:rsid w:val="0033268B"/>
    <w:rsid w:val="00332950"/>
    <w:rsid w:val="00332A84"/>
    <w:rsid w:val="00333427"/>
    <w:rsid w:val="003339B1"/>
    <w:rsid w:val="00333F36"/>
    <w:rsid w:val="00334018"/>
    <w:rsid w:val="0033419B"/>
    <w:rsid w:val="0033437D"/>
    <w:rsid w:val="003344BE"/>
    <w:rsid w:val="003355AA"/>
    <w:rsid w:val="003355E3"/>
    <w:rsid w:val="0033573E"/>
    <w:rsid w:val="003363DB"/>
    <w:rsid w:val="003365C8"/>
    <w:rsid w:val="003366F3"/>
    <w:rsid w:val="00336A18"/>
    <w:rsid w:val="00336B6B"/>
    <w:rsid w:val="00336DBA"/>
    <w:rsid w:val="003372A5"/>
    <w:rsid w:val="00337A48"/>
    <w:rsid w:val="00337A88"/>
    <w:rsid w:val="00337CC4"/>
    <w:rsid w:val="00337DD7"/>
    <w:rsid w:val="003400FC"/>
    <w:rsid w:val="0034033E"/>
    <w:rsid w:val="00340345"/>
    <w:rsid w:val="003403F2"/>
    <w:rsid w:val="00340A2D"/>
    <w:rsid w:val="00340EFD"/>
    <w:rsid w:val="00340F9D"/>
    <w:rsid w:val="003411F7"/>
    <w:rsid w:val="003417D5"/>
    <w:rsid w:val="00341807"/>
    <w:rsid w:val="0034195F"/>
    <w:rsid w:val="003419CD"/>
    <w:rsid w:val="00341AEF"/>
    <w:rsid w:val="00343210"/>
    <w:rsid w:val="00343877"/>
    <w:rsid w:val="00343D8B"/>
    <w:rsid w:val="003445AF"/>
    <w:rsid w:val="0034475B"/>
    <w:rsid w:val="003447D9"/>
    <w:rsid w:val="003449B8"/>
    <w:rsid w:val="003449ED"/>
    <w:rsid w:val="00344C03"/>
    <w:rsid w:val="00344CA4"/>
    <w:rsid w:val="00344F17"/>
    <w:rsid w:val="003450A3"/>
    <w:rsid w:val="0034563C"/>
    <w:rsid w:val="00345E98"/>
    <w:rsid w:val="00345EEF"/>
    <w:rsid w:val="00346052"/>
    <w:rsid w:val="003462F9"/>
    <w:rsid w:val="00346590"/>
    <w:rsid w:val="00346A83"/>
    <w:rsid w:val="00346A8C"/>
    <w:rsid w:val="00346BD3"/>
    <w:rsid w:val="00346D53"/>
    <w:rsid w:val="00346DEF"/>
    <w:rsid w:val="00347047"/>
    <w:rsid w:val="003470F4"/>
    <w:rsid w:val="00347B59"/>
    <w:rsid w:val="00350A3B"/>
    <w:rsid w:val="00350A62"/>
    <w:rsid w:val="003510FE"/>
    <w:rsid w:val="0035116D"/>
    <w:rsid w:val="003511F0"/>
    <w:rsid w:val="0035141F"/>
    <w:rsid w:val="00351476"/>
    <w:rsid w:val="00351608"/>
    <w:rsid w:val="0035171C"/>
    <w:rsid w:val="0035188A"/>
    <w:rsid w:val="00351A1F"/>
    <w:rsid w:val="00351AD0"/>
    <w:rsid w:val="00351C6A"/>
    <w:rsid w:val="00351CB4"/>
    <w:rsid w:val="0035263D"/>
    <w:rsid w:val="00352A46"/>
    <w:rsid w:val="00352D96"/>
    <w:rsid w:val="003530C6"/>
    <w:rsid w:val="00353290"/>
    <w:rsid w:val="00353716"/>
    <w:rsid w:val="0035376A"/>
    <w:rsid w:val="00353B93"/>
    <w:rsid w:val="00354431"/>
    <w:rsid w:val="003545CE"/>
    <w:rsid w:val="00354900"/>
    <w:rsid w:val="0035504E"/>
    <w:rsid w:val="00355C64"/>
    <w:rsid w:val="00355DFB"/>
    <w:rsid w:val="00356040"/>
    <w:rsid w:val="00356076"/>
    <w:rsid w:val="0035627A"/>
    <w:rsid w:val="0035641A"/>
    <w:rsid w:val="0035668A"/>
    <w:rsid w:val="00357178"/>
    <w:rsid w:val="0035730C"/>
    <w:rsid w:val="0035741E"/>
    <w:rsid w:val="003576A1"/>
    <w:rsid w:val="00357FB3"/>
    <w:rsid w:val="0036064C"/>
    <w:rsid w:val="003607EA"/>
    <w:rsid w:val="003609AF"/>
    <w:rsid w:val="003613F7"/>
    <w:rsid w:val="003618B1"/>
    <w:rsid w:val="00361B03"/>
    <w:rsid w:val="00361CEE"/>
    <w:rsid w:val="00361E74"/>
    <w:rsid w:val="00361F37"/>
    <w:rsid w:val="00362945"/>
    <w:rsid w:val="00362E6C"/>
    <w:rsid w:val="00362F47"/>
    <w:rsid w:val="0036305A"/>
    <w:rsid w:val="003633CB"/>
    <w:rsid w:val="003638EF"/>
    <w:rsid w:val="00363BF1"/>
    <w:rsid w:val="00364067"/>
    <w:rsid w:val="0036456B"/>
    <w:rsid w:val="00364851"/>
    <w:rsid w:val="00364CCB"/>
    <w:rsid w:val="00364EA3"/>
    <w:rsid w:val="003657C8"/>
    <w:rsid w:val="00365A0B"/>
    <w:rsid w:val="00366352"/>
    <w:rsid w:val="003667B9"/>
    <w:rsid w:val="003671BB"/>
    <w:rsid w:val="003673E5"/>
    <w:rsid w:val="003674A0"/>
    <w:rsid w:val="0036760B"/>
    <w:rsid w:val="00367976"/>
    <w:rsid w:val="00370010"/>
    <w:rsid w:val="003707B0"/>
    <w:rsid w:val="003707FA"/>
    <w:rsid w:val="003717EE"/>
    <w:rsid w:val="00371FDC"/>
    <w:rsid w:val="003726B7"/>
    <w:rsid w:val="00372759"/>
    <w:rsid w:val="00372F5D"/>
    <w:rsid w:val="00373206"/>
    <w:rsid w:val="00373699"/>
    <w:rsid w:val="0037382C"/>
    <w:rsid w:val="003738AF"/>
    <w:rsid w:val="00373969"/>
    <w:rsid w:val="00373AEB"/>
    <w:rsid w:val="003745F2"/>
    <w:rsid w:val="00374606"/>
    <w:rsid w:val="0037462B"/>
    <w:rsid w:val="00375222"/>
    <w:rsid w:val="003754F8"/>
    <w:rsid w:val="00375753"/>
    <w:rsid w:val="003759A5"/>
    <w:rsid w:val="00375CD8"/>
    <w:rsid w:val="0037637E"/>
    <w:rsid w:val="00376430"/>
    <w:rsid w:val="003764D4"/>
    <w:rsid w:val="0037664F"/>
    <w:rsid w:val="0037673D"/>
    <w:rsid w:val="0037688B"/>
    <w:rsid w:val="003769AE"/>
    <w:rsid w:val="00377109"/>
    <w:rsid w:val="003776CD"/>
    <w:rsid w:val="0038054C"/>
    <w:rsid w:val="00380569"/>
    <w:rsid w:val="00380890"/>
    <w:rsid w:val="00380B25"/>
    <w:rsid w:val="00380F29"/>
    <w:rsid w:val="00380F43"/>
    <w:rsid w:val="00381259"/>
    <w:rsid w:val="0038131B"/>
    <w:rsid w:val="003813B4"/>
    <w:rsid w:val="003813F6"/>
    <w:rsid w:val="00381904"/>
    <w:rsid w:val="0038193A"/>
    <w:rsid w:val="00381E60"/>
    <w:rsid w:val="00381FB8"/>
    <w:rsid w:val="003823F2"/>
    <w:rsid w:val="003825C8"/>
    <w:rsid w:val="00382720"/>
    <w:rsid w:val="00382A71"/>
    <w:rsid w:val="00382B36"/>
    <w:rsid w:val="00382D4C"/>
    <w:rsid w:val="00382D83"/>
    <w:rsid w:val="00382D91"/>
    <w:rsid w:val="00382DD1"/>
    <w:rsid w:val="003832C7"/>
    <w:rsid w:val="003833A8"/>
    <w:rsid w:val="00383F12"/>
    <w:rsid w:val="00384004"/>
    <w:rsid w:val="00385044"/>
    <w:rsid w:val="0038534D"/>
    <w:rsid w:val="003858DD"/>
    <w:rsid w:val="00385AC9"/>
    <w:rsid w:val="00385C0E"/>
    <w:rsid w:val="00385C4B"/>
    <w:rsid w:val="00385CE5"/>
    <w:rsid w:val="00385D63"/>
    <w:rsid w:val="00385F2D"/>
    <w:rsid w:val="0038654D"/>
    <w:rsid w:val="00386624"/>
    <w:rsid w:val="00386649"/>
    <w:rsid w:val="00386ED4"/>
    <w:rsid w:val="00387012"/>
    <w:rsid w:val="00387735"/>
    <w:rsid w:val="00387B78"/>
    <w:rsid w:val="0039014E"/>
    <w:rsid w:val="00390680"/>
    <w:rsid w:val="003907B9"/>
    <w:rsid w:val="0039088A"/>
    <w:rsid w:val="003909DB"/>
    <w:rsid w:val="00390BEF"/>
    <w:rsid w:val="00390CE0"/>
    <w:rsid w:val="00390EF7"/>
    <w:rsid w:val="00391207"/>
    <w:rsid w:val="003912EA"/>
    <w:rsid w:val="00391341"/>
    <w:rsid w:val="00391432"/>
    <w:rsid w:val="00391FA3"/>
    <w:rsid w:val="00391FCB"/>
    <w:rsid w:val="00392262"/>
    <w:rsid w:val="00392380"/>
    <w:rsid w:val="0039246F"/>
    <w:rsid w:val="00392499"/>
    <w:rsid w:val="003927A3"/>
    <w:rsid w:val="00392E88"/>
    <w:rsid w:val="003935D7"/>
    <w:rsid w:val="00393A95"/>
    <w:rsid w:val="00393FAC"/>
    <w:rsid w:val="00394195"/>
    <w:rsid w:val="00394AAF"/>
    <w:rsid w:val="00394D53"/>
    <w:rsid w:val="00394FC5"/>
    <w:rsid w:val="00396027"/>
    <w:rsid w:val="0039671B"/>
    <w:rsid w:val="00396AB0"/>
    <w:rsid w:val="00396FED"/>
    <w:rsid w:val="0039723A"/>
    <w:rsid w:val="003976FB"/>
    <w:rsid w:val="00397D18"/>
    <w:rsid w:val="003A0348"/>
    <w:rsid w:val="003A087E"/>
    <w:rsid w:val="003A0E75"/>
    <w:rsid w:val="003A131E"/>
    <w:rsid w:val="003A1430"/>
    <w:rsid w:val="003A1BC5"/>
    <w:rsid w:val="003A1EC0"/>
    <w:rsid w:val="003A1F39"/>
    <w:rsid w:val="003A20D7"/>
    <w:rsid w:val="003A2743"/>
    <w:rsid w:val="003A2907"/>
    <w:rsid w:val="003A2BA6"/>
    <w:rsid w:val="003A2F70"/>
    <w:rsid w:val="003A31C7"/>
    <w:rsid w:val="003A3225"/>
    <w:rsid w:val="003A362D"/>
    <w:rsid w:val="003A3727"/>
    <w:rsid w:val="003A3889"/>
    <w:rsid w:val="003A38FA"/>
    <w:rsid w:val="003A3B30"/>
    <w:rsid w:val="003A45FC"/>
    <w:rsid w:val="003A4946"/>
    <w:rsid w:val="003A4A96"/>
    <w:rsid w:val="003A4ADD"/>
    <w:rsid w:val="003A4BF4"/>
    <w:rsid w:val="003A4FAF"/>
    <w:rsid w:val="003A5152"/>
    <w:rsid w:val="003A5680"/>
    <w:rsid w:val="003A56C5"/>
    <w:rsid w:val="003A5706"/>
    <w:rsid w:val="003A5939"/>
    <w:rsid w:val="003A5AC6"/>
    <w:rsid w:val="003A6651"/>
    <w:rsid w:val="003A6AE4"/>
    <w:rsid w:val="003A6D3B"/>
    <w:rsid w:val="003A6EB0"/>
    <w:rsid w:val="003A7138"/>
    <w:rsid w:val="003A795C"/>
    <w:rsid w:val="003A7B34"/>
    <w:rsid w:val="003A7CD4"/>
    <w:rsid w:val="003B0791"/>
    <w:rsid w:val="003B0A75"/>
    <w:rsid w:val="003B0C0F"/>
    <w:rsid w:val="003B101A"/>
    <w:rsid w:val="003B13C6"/>
    <w:rsid w:val="003B141C"/>
    <w:rsid w:val="003B183E"/>
    <w:rsid w:val="003B1A9E"/>
    <w:rsid w:val="003B1C45"/>
    <w:rsid w:val="003B1C58"/>
    <w:rsid w:val="003B1C87"/>
    <w:rsid w:val="003B1D22"/>
    <w:rsid w:val="003B20D0"/>
    <w:rsid w:val="003B285D"/>
    <w:rsid w:val="003B2A2E"/>
    <w:rsid w:val="003B2B31"/>
    <w:rsid w:val="003B2CEC"/>
    <w:rsid w:val="003B3846"/>
    <w:rsid w:val="003B3BEA"/>
    <w:rsid w:val="003B3E91"/>
    <w:rsid w:val="003B3F29"/>
    <w:rsid w:val="003B47EA"/>
    <w:rsid w:val="003B4A05"/>
    <w:rsid w:val="003B4E74"/>
    <w:rsid w:val="003B5174"/>
    <w:rsid w:val="003B55AA"/>
    <w:rsid w:val="003B5946"/>
    <w:rsid w:val="003B6200"/>
    <w:rsid w:val="003B62E2"/>
    <w:rsid w:val="003B6319"/>
    <w:rsid w:val="003B6B6C"/>
    <w:rsid w:val="003B6DE6"/>
    <w:rsid w:val="003B709D"/>
    <w:rsid w:val="003B71C7"/>
    <w:rsid w:val="003B7A7F"/>
    <w:rsid w:val="003B7BCE"/>
    <w:rsid w:val="003C0002"/>
    <w:rsid w:val="003C0180"/>
    <w:rsid w:val="003C01F5"/>
    <w:rsid w:val="003C029E"/>
    <w:rsid w:val="003C168E"/>
    <w:rsid w:val="003C16A9"/>
    <w:rsid w:val="003C1BBB"/>
    <w:rsid w:val="003C1FFD"/>
    <w:rsid w:val="003C27BB"/>
    <w:rsid w:val="003C2830"/>
    <w:rsid w:val="003C2DAA"/>
    <w:rsid w:val="003C2F56"/>
    <w:rsid w:val="003C319A"/>
    <w:rsid w:val="003C34CF"/>
    <w:rsid w:val="003C3D4C"/>
    <w:rsid w:val="003C406C"/>
    <w:rsid w:val="003C40CB"/>
    <w:rsid w:val="003C433D"/>
    <w:rsid w:val="003C439E"/>
    <w:rsid w:val="003C4B8B"/>
    <w:rsid w:val="003C4D69"/>
    <w:rsid w:val="003C6060"/>
    <w:rsid w:val="003C61E1"/>
    <w:rsid w:val="003C6292"/>
    <w:rsid w:val="003C669E"/>
    <w:rsid w:val="003C66FB"/>
    <w:rsid w:val="003C6C93"/>
    <w:rsid w:val="003C6E51"/>
    <w:rsid w:val="003C717E"/>
    <w:rsid w:val="003C7276"/>
    <w:rsid w:val="003C7AEB"/>
    <w:rsid w:val="003C7BA5"/>
    <w:rsid w:val="003C7DF2"/>
    <w:rsid w:val="003C7EAD"/>
    <w:rsid w:val="003D00BA"/>
    <w:rsid w:val="003D00DB"/>
    <w:rsid w:val="003D01E5"/>
    <w:rsid w:val="003D02AB"/>
    <w:rsid w:val="003D02B9"/>
    <w:rsid w:val="003D0320"/>
    <w:rsid w:val="003D0485"/>
    <w:rsid w:val="003D068E"/>
    <w:rsid w:val="003D0D55"/>
    <w:rsid w:val="003D1163"/>
    <w:rsid w:val="003D1267"/>
    <w:rsid w:val="003D154E"/>
    <w:rsid w:val="003D1968"/>
    <w:rsid w:val="003D1CFC"/>
    <w:rsid w:val="003D1F0E"/>
    <w:rsid w:val="003D212F"/>
    <w:rsid w:val="003D2146"/>
    <w:rsid w:val="003D21F8"/>
    <w:rsid w:val="003D2814"/>
    <w:rsid w:val="003D29E0"/>
    <w:rsid w:val="003D3C4A"/>
    <w:rsid w:val="003D3DAB"/>
    <w:rsid w:val="003D4095"/>
    <w:rsid w:val="003D452A"/>
    <w:rsid w:val="003D498E"/>
    <w:rsid w:val="003D4C4D"/>
    <w:rsid w:val="003D4E22"/>
    <w:rsid w:val="003D4E29"/>
    <w:rsid w:val="003D4E38"/>
    <w:rsid w:val="003D4F8B"/>
    <w:rsid w:val="003D50FF"/>
    <w:rsid w:val="003D5284"/>
    <w:rsid w:val="003D5784"/>
    <w:rsid w:val="003D593A"/>
    <w:rsid w:val="003D5CD6"/>
    <w:rsid w:val="003D5FD7"/>
    <w:rsid w:val="003D6A0D"/>
    <w:rsid w:val="003D6B78"/>
    <w:rsid w:val="003D6ECB"/>
    <w:rsid w:val="003D71B8"/>
    <w:rsid w:val="003D727E"/>
    <w:rsid w:val="003D781D"/>
    <w:rsid w:val="003D7CBE"/>
    <w:rsid w:val="003D7E56"/>
    <w:rsid w:val="003D7F09"/>
    <w:rsid w:val="003E00C9"/>
    <w:rsid w:val="003E0257"/>
    <w:rsid w:val="003E039A"/>
    <w:rsid w:val="003E0563"/>
    <w:rsid w:val="003E0A1C"/>
    <w:rsid w:val="003E0B09"/>
    <w:rsid w:val="003E0BA9"/>
    <w:rsid w:val="003E0D8E"/>
    <w:rsid w:val="003E1024"/>
    <w:rsid w:val="003E10BF"/>
    <w:rsid w:val="003E1789"/>
    <w:rsid w:val="003E1C91"/>
    <w:rsid w:val="003E248E"/>
    <w:rsid w:val="003E27F7"/>
    <w:rsid w:val="003E2CD8"/>
    <w:rsid w:val="003E2D0D"/>
    <w:rsid w:val="003E2F31"/>
    <w:rsid w:val="003E385C"/>
    <w:rsid w:val="003E3AA4"/>
    <w:rsid w:val="003E42F8"/>
    <w:rsid w:val="003E4418"/>
    <w:rsid w:val="003E4499"/>
    <w:rsid w:val="003E4CCA"/>
    <w:rsid w:val="003E4D95"/>
    <w:rsid w:val="003E5218"/>
    <w:rsid w:val="003E591F"/>
    <w:rsid w:val="003E603F"/>
    <w:rsid w:val="003E6629"/>
    <w:rsid w:val="003E6A6E"/>
    <w:rsid w:val="003E6AD6"/>
    <w:rsid w:val="003E6BEE"/>
    <w:rsid w:val="003E75ED"/>
    <w:rsid w:val="003E784F"/>
    <w:rsid w:val="003E78F3"/>
    <w:rsid w:val="003E79CF"/>
    <w:rsid w:val="003E7ABC"/>
    <w:rsid w:val="003F00EC"/>
    <w:rsid w:val="003F0472"/>
    <w:rsid w:val="003F06E2"/>
    <w:rsid w:val="003F09F5"/>
    <w:rsid w:val="003F0CB1"/>
    <w:rsid w:val="003F1265"/>
    <w:rsid w:val="003F1912"/>
    <w:rsid w:val="003F1B8B"/>
    <w:rsid w:val="003F1EFF"/>
    <w:rsid w:val="003F1F33"/>
    <w:rsid w:val="003F2AF8"/>
    <w:rsid w:val="003F2E46"/>
    <w:rsid w:val="003F33F5"/>
    <w:rsid w:val="003F3986"/>
    <w:rsid w:val="003F3C62"/>
    <w:rsid w:val="003F3C9A"/>
    <w:rsid w:val="003F4043"/>
    <w:rsid w:val="003F442A"/>
    <w:rsid w:val="003F4867"/>
    <w:rsid w:val="003F4A6C"/>
    <w:rsid w:val="003F4B18"/>
    <w:rsid w:val="003F4C82"/>
    <w:rsid w:val="003F4ED3"/>
    <w:rsid w:val="003F5569"/>
    <w:rsid w:val="003F55A1"/>
    <w:rsid w:val="003F579D"/>
    <w:rsid w:val="003F58EA"/>
    <w:rsid w:val="003F5BAF"/>
    <w:rsid w:val="003F5C4B"/>
    <w:rsid w:val="003F61F1"/>
    <w:rsid w:val="003F62CF"/>
    <w:rsid w:val="003F63D8"/>
    <w:rsid w:val="003F6673"/>
    <w:rsid w:val="003F6F2B"/>
    <w:rsid w:val="003F758F"/>
    <w:rsid w:val="003F76D4"/>
    <w:rsid w:val="003F77CA"/>
    <w:rsid w:val="003F787B"/>
    <w:rsid w:val="003F7B54"/>
    <w:rsid w:val="003F7CDA"/>
    <w:rsid w:val="003F7FB8"/>
    <w:rsid w:val="00400143"/>
    <w:rsid w:val="00400536"/>
    <w:rsid w:val="0040078C"/>
    <w:rsid w:val="00400B59"/>
    <w:rsid w:val="00400B9C"/>
    <w:rsid w:val="00400BFA"/>
    <w:rsid w:val="0040111B"/>
    <w:rsid w:val="004013A4"/>
    <w:rsid w:val="00401C43"/>
    <w:rsid w:val="00401C47"/>
    <w:rsid w:val="00402531"/>
    <w:rsid w:val="00402764"/>
    <w:rsid w:val="00402809"/>
    <w:rsid w:val="00402C48"/>
    <w:rsid w:val="00402C72"/>
    <w:rsid w:val="0040381A"/>
    <w:rsid w:val="004039D0"/>
    <w:rsid w:val="00403B7B"/>
    <w:rsid w:val="00403C61"/>
    <w:rsid w:val="00404173"/>
    <w:rsid w:val="004043C8"/>
    <w:rsid w:val="00404549"/>
    <w:rsid w:val="004046B2"/>
    <w:rsid w:val="00404AEC"/>
    <w:rsid w:val="00404E62"/>
    <w:rsid w:val="0040554E"/>
    <w:rsid w:val="0040580F"/>
    <w:rsid w:val="00405839"/>
    <w:rsid w:val="00405D56"/>
    <w:rsid w:val="00406084"/>
    <w:rsid w:val="004065CD"/>
    <w:rsid w:val="004065FF"/>
    <w:rsid w:val="0040677B"/>
    <w:rsid w:val="00406901"/>
    <w:rsid w:val="00406E58"/>
    <w:rsid w:val="00406E77"/>
    <w:rsid w:val="00406FBF"/>
    <w:rsid w:val="00407402"/>
    <w:rsid w:val="004074CD"/>
    <w:rsid w:val="00407AE0"/>
    <w:rsid w:val="00410968"/>
    <w:rsid w:val="00411231"/>
    <w:rsid w:val="00411267"/>
    <w:rsid w:val="00411358"/>
    <w:rsid w:val="004115EC"/>
    <w:rsid w:val="00411D7A"/>
    <w:rsid w:val="00412041"/>
    <w:rsid w:val="004120C3"/>
    <w:rsid w:val="0041235A"/>
    <w:rsid w:val="0041252E"/>
    <w:rsid w:val="0041257A"/>
    <w:rsid w:val="00412794"/>
    <w:rsid w:val="00412D0C"/>
    <w:rsid w:val="00412F15"/>
    <w:rsid w:val="004130AC"/>
    <w:rsid w:val="00413427"/>
    <w:rsid w:val="004135F0"/>
    <w:rsid w:val="00414177"/>
    <w:rsid w:val="00414248"/>
    <w:rsid w:val="0041468E"/>
    <w:rsid w:val="004148B7"/>
    <w:rsid w:val="004148C5"/>
    <w:rsid w:val="00414A96"/>
    <w:rsid w:val="00414FB0"/>
    <w:rsid w:val="00414FD9"/>
    <w:rsid w:val="00415166"/>
    <w:rsid w:val="00415542"/>
    <w:rsid w:val="00416995"/>
    <w:rsid w:val="00416A3F"/>
    <w:rsid w:val="00416DC2"/>
    <w:rsid w:val="00417418"/>
    <w:rsid w:val="0041780C"/>
    <w:rsid w:val="00417BD8"/>
    <w:rsid w:val="00417E53"/>
    <w:rsid w:val="0042002D"/>
    <w:rsid w:val="004200B9"/>
    <w:rsid w:val="00420435"/>
    <w:rsid w:val="00420B4F"/>
    <w:rsid w:val="00420C7E"/>
    <w:rsid w:val="0042119C"/>
    <w:rsid w:val="004216C4"/>
    <w:rsid w:val="00422171"/>
    <w:rsid w:val="0042222D"/>
    <w:rsid w:val="0042239F"/>
    <w:rsid w:val="00422492"/>
    <w:rsid w:val="00422586"/>
    <w:rsid w:val="00422D1A"/>
    <w:rsid w:val="00422DA4"/>
    <w:rsid w:val="00422DC2"/>
    <w:rsid w:val="00422EC1"/>
    <w:rsid w:val="00423997"/>
    <w:rsid w:val="004242CD"/>
    <w:rsid w:val="0042484A"/>
    <w:rsid w:val="00425154"/>
    <w:rsid w:val="004254D9"/>
    <w:rsid w:val="00425835"/>
    <w:rsid w:val="00425AD2"/>
    <w:rsid w:val="00425E88"/>
    <w:rsid w:val="00425F87"/>
    <w:rsid w:val="0042646F"/>
    <w:rsid w:val="00426845"/>
    <w:rsid w:val="004269B4"/>
    <w:rsid w:val="00427760"/>
    <w:rsid w:val="004301EA"/>
    <w:rsid w:val="00430A53"/>
    <w:rsid w:val="004313B6"/>
    <w:rsid w:val="004313DF"/>
    <w:rsid w:val="004314CE"/>
    <w:rsid w:val="00431563"/>
    <w:rsid w:val="00431DCD"/>
    <w:rsid w:val="00431F78"/>
    <w:rsid w:val="004325FF"/>
    <w:rsid w:val="004326FE"/>
    <w:rsid w:val="00432FA6"/>
    <w:rsid w:val="00433019"/>
    <w:rsid w:val="00433078"/>
    <w:rsid w:val="0043352D"/>
    <w:rsid w:val="004335AE"/>
    <w:rsid w:val="00433814"/>
    <w:rsid w:val="00433FFB"/>
    <w:rsid w:val="004344E7"/>
    <w:rsid w:val="004346B9"/>
    <w:rsid w:val="004349D1"/>
    <w:rsid w:val="00434B8F"/>
    <w:rsid w:val="00434E10"/>
    <w:rsid w:val="00435070"/>
    <w:rsid w:val="004351B3"/>
    <w:rsid w:val="00435345"/>
    <w:rsid w:val="00435507"/>
    <w:rsid w:val="004356A8"/>
    <w:rsid w:val="00435E47"/>
    <w:rsid w:val="0043601A"/>
    <w:rsid w:val="00436280"/>
    <w:rsid w:val="004369A9"/>
    <w:rsid w:val="00436DFE"/>
    <w:rsid w:val="00436E82"/>
    <w:rsid w:val="004379BF"/>
    <w:rsid w:val="00437AB5"/>
    <w:rsid w:val="00437AF8"/>
    <w:rsid w:val="00437CCF"/>
    <w:rsid w:val="00437E0E"/>
    <w:rsid w:val="00440008"/>
    <w:rsid w:val="004400FC"/>
    <w:rsid w:val="00440132"/>
    <w:rsid w:val="00440412"/>
    <w:rsid w:val="004407CD"/>
    <w:rsid w:val="004407F6"/>
    <w:rsid w:val="0044098D"/>
    <w:rsid w:val="00440B7F"/>
    <w:rsid w:val="0044109A"/>
    <w:rsid w:val="0044168E"/>
    <w:rsid w:val="004416CB"/>
    <w:rsid w:val="00441F71"/>
    <w:rsid w:val="00442465"/>
    <w:rsid w:val="00442810"/>
    <w:rsid w:val="0044285B"/>
    <w:rsid w:val="004429BD"/>
    <w:rsid w:val="00442C1C"/>
    <w:rsid w:val="0044312B"/>
    <w:rsid w:val="004431BA"/>
    <w:rsid w:val="004431C7"/>
    <w:rsid w:val="0044330C"/>
    <w:rsid w:val="004433C6"/>
    <w:rsid w:val="00443596"/>
    <w:rsid w:val="0044361F"/>
    <w:rsid w:val="0044369D"/>
    <w:rsid w:val="00443788"/>
    <w:rsid w:val="0044380C"/>
    <w:rsid w:val="00443853"/>
    <w:rsid w:val="00443A1A"/>
    <w:rsid w:val="00443B5A"/>
    <w:rsid w:val="00443C65"/>
    <w:rsid w:val="0044428E"/>
    <w:rsid w:val="0044429C"/>
    <w:rsid w:val="004443A4"/>
    <w:rsid w:val="004443D0"/>
    <w:rsid w:val="0044441C"/>
    <w:rsid w:val="00444773"/>
    <w:rsid w:val="00444788"/>
    <w:rsid w:val="00445085"/>
    <w:rsid w:val="00445867"/>
    <w:rsid w:val="00446559"/>
    <w:rsid w:val="0044685E"/>
    <w:rsid w:val="004468CE"/>
    <w:rsid w:val="00446B7A"/>
    <w:rsid w:val="00447052"/>
    <w:rsid w:val="004475EA"/>
    <w:rsid w:val="00447849"/>
    <w:rsid w:val="00447BDC"/>
    <w:rsid w:val="00447D9F"/>
    <w:rsid w:val="00447DB5"/>
    <w:rsid w:val="0045025F"/>
    <w:rsid w:val="0045043F"/>
    <w:rsid w:val="004508DF"/>
    <w:rsid w:val="00450A12"/>
    <w:rsid w:val="00450A1C"/>
    <w:rsid w:val="00450A49"/>
    <w:rsid w:val="00450C2A"/>
    <w:rsid w:val="00451326"/>
    <w:rsid w:val="004514E6"/>
    <w:rsid w:val="00451741"/>
    <w:rsid w:val="00451B32"/>
    <w:rsid w:val="0045211F"/>
    <w:rsid w:val="0045293C"/>
    <w:rsid w:val="00452987"/>
    <w:rsid w:val="00452A8B"/>
    <w:rsid w:val="004530DA"/>
    <w:rsid w:val="004533A7"/>
    <w:rsid w:val="00453758"/>
    <w:rsid w:val="00453A1D"/>
    <w:rsid w:val="00453EF4"/>
    <w:rsid w:val="0045456D"/>
    <w:rsid w:val="00454631"/>
    <w:rsid w:val="00454828"/>
    <w:rsid w:val="00454A1A"/>
    <w:rsid w:val="00454BFB"/>
    <w:rsid w:val="0045512A"/>
    <w:rsid w:val="004552DA"/>
    <w:rsid w:val="00455530"/>
    <w:rsid w:val="004555B2"/>
    <w:rsid w:val="004557AB"/>
    <w:rsid w:val="004558E6"/>
    <w:rsid w:val="00456399"/>
    <w:rsid w:val="00456491"/>
    <w:rsid w:val="004566ED"/>
    <w:rsid w:val="00456778"/>
    <w:rsid w:val="0045684E"/>
    <w:rsid w:val="004568E7"/>
    <w:rsid w:val="004569FE"/>
    <w:rsid w:val="00456BBE"/>
    <w:rsid w:val="00456D24"/>
    <w:rsid w:val="00456F6F"/>
    <w:rsid w:val="00457CFF"/>
    <w:rsid w:val="00457F40"/>
    <w:rsid w:val="00460087"/>
    <w:rsid w:val="00460D25"/>
    <w:rsid w:val="00460D9D"/>
    <w:rsid w:val="0046102C"/>
    <w:rsid w:val="004618A4"/>
    <w:rsid w:val="00461BE1"/>
    <w:rsid w:val="00461CA9"/>
    <w:rsid w:val="00462500"/>
    <w:rsid w:val="004627B3"/>
    <w:rsid w:val="00462A34"/>
    <w:rsid w:val="00462D1D"/>
    <w:rsid w:val="00462DE9"/>
    <w:rsid w:val="00463711"/>
    <w:rsid w:val="00463F2C"/>
    <w:rsid w:val="00464621"/>
    <w:rsid w:val="004647E1"/>
    <w:rsid w:val="00464C1F"/>
    <w:rsid w:val="004653C0"/>
    <w:rsid w:val="00465478"/>
    <w:rsid w:val="00465823"/>
    <w:rsid w:val="00465BB4"/>
    <w:rsid w:val="00465E2D"/>
    <w:rsid w:val="00465F69"/>
    <w:rsid w:val="00465FBC"/>
    <w:rsid w:val="004662BF"/>
    <w:rsid w:val="0046655F"/>
    <w:rsid w:val="004666EB"/>
    <w:rsid w:val="00466791"/>
    <w:rsid w:val="00466A33"/>
    <w:rsid w:val="00466FC0"/>
    <w:rsid w:val="00466FE7"/>
    <w:rsid w:val="00467268"/>
    <w:rsid w:val="004673EE"/>
    <w:rsid w:val="004674F0"/>
    <w:rsid w:val="0047062B"/>
    <w:rsid w:val="0047078B"/>
    <w:rsid w:val="0047086E"/>
    <w:rsid w:val="004709F7"/>
    <w:rsid w:val="004713ED"/>
    <w:rsid w:val="00471640"/>
    <w:rsid w:val="00471670"/>
    <w:rsid w:val="00471AF7"/>
    <w:rsid w:val="0047228F"/>
    <w:rsid w:val="0047247D"/>
    <w:rsid w:val="0047260E"/>
    <w:rsid w:val="004726A9"/>
    <w:rsid w:val="004728DA"/>
    <w:rsid w:val="00472B1E"/>
    <w:rsid w:val="00472CF7"/>
    <w:rsid w:val="00472D10"/>
    <w:rsid w:val="004732E7"/>
    <w:rsid w:val="00473355"/>
    <w:rsid w:val="004733FD"/>
    <w:rsid w:val="00473774"/>
    <w:rsid w:val="004739D7"/>
    <w:rsid w:val="00474045"/>
    <w:rsid w:val="004740D3"/>
    <w:rsid w:val="004741C2"/>
    <w:rsid w:val="004743AC"/>
    <w:rsid w:val="0047462E"/>
    <w:rsid w:val="0047481D"/>
    <w:rsid w:val="0047488A"/>
    <w:rsid w:val="004756EC"/>
    <w:rsid w:val="00475E79"/>
    <w:rsid w:val="00476359"/>
    <w:rsid w:val="004764FF"/>
    <w:rsid w:val="004765D2"/>
    <w:rsid w:val="00476BC4"/>
    <w:rsid w:val="00476CB5"/>
    <w:rsid w:val="00476CC6"/>
    <w:rsid w:val="004778D7"/>
    <w:rsid w:val="004779E0"/>
    <w:rsid w:val="00477D4F"/>
    <w:rsid w:val="00480054"/>
    <w:rsid w:val="00480664"/>
    <w:rsid w:val="00480692"/>
    <w:rsid w:val="00480A10"/>
    <w:rsid w:val="00481100"/>
    <w:rsid w:val="004813A5"/>
    <w:rsid w:val="0048159C"/>
    <w:rsid w:val="00481776"/>
    <w:rsid w:val="00481FCB"/>
    <w:rsid w:val="0048214A"/>
    <w:rsid w:val="00482913"/>
    <w:rsid w:val="00482966"/>
    <w:rsid w:val="004829A5"/>
    <w:rsid w:val="00482B63"/>
    <w:rsid w:val="00482E08"/>
    <w:rsid w:val="00482E34"/>
    <w:rsid w:val="004834A8"/>
    <w:rsid w:val="0048376C"/>
    <w:rsid w:val="004839B9"/>
    <w:rsid w:val="00483A6D"/>
    <w:rsid w:val="00483EF2"/>
    <w:rsid w:val="004840C3"/>
    <w:rsid w:val="004841D5"/>
    <w:rsid w:val="004842C3"/>
    <w:rsid w:val="004843F6"/>
    <w:rsid w:val="00484C11"/>
    <w:rsid w:val="00484D4D"/>
    <w:rsid w:val="00484E6D"/>
    <w:rsid w:val="004852C6"/>
    <w:rsid w:val="0048539A"/>
    <w:rsid w:val="004853BE"/>
    <w:rsid w:val="00486186"/>
    <w:rsid w:val="004862F4"/>
    <w:rsid w:val="00486A6F"/>
    <w:rsid w:val="00486F37"/>
    <w:rsid w:val="00487220"/>
    <w:rsid w:val="00487628"/>
    <w:rsid w:val="004876B0"/>
    <w:rsid w:val="00487892"/>
    <w:rsid w:val="00487998"/>
    <w:rsid w:val="00487A96"/>
    <w:rsid w:val="00487C2A"/>
    <w:rsid w:val="00487CA0"/>
    <w:rsid w:val="00487EDD"/>
    <w:rsid w:val="004903BC"/>
    <w:rsid w:val="004908DC"/>
    <w:rsid w:val="00490DB3"/>
    <w:rsid w:val="0049100E"/>
    <w:rsid w:val="0049113A"/>
    <w:rsid w:val="00491AF2"/>
    <w:rsid w:val="00491BA7"/>
    <w:rsid w:val="00491C57"/>
    <w:rsid w:val="00491EA2"/>
    <w:rsid w:val="004922DE"/>
    <w:rsid w:val="0049252B"/>
    <w:rsid w:val="00492A54"/>
    <w:rsid w:val="00492A81"/>
    <w:rsid w:val="00492E31"/>
    <w:rsid w:val="00492F55"/>
    <w:rsid w:val="0049340F"/>
    <w:rsid w:val="004934B5"/>
    <w:rsid w:val="004934D8"/>
    <w:rsid w:val="00493CB4"/>
    <w:rsid w:val="00493D5B"/>
    <w:rsid w:val="00494E1F"/>
    <w:rsid w:val="00494EF7"/>
    <w:rsid w:val="00495114"/>
    <w:rsid w:val="004959FA"/>
    <w:rsid w:val="004963E4"/>
    <w:rsid w:val="004967AF"/>
    <w:rsid w:val="004967F2"/>
    <w:rsid w:val="00496923"/>
    <w:rsid w:val="004969B8"/>
    <w:rsid w:val="00496A42"/>
    <w:rsid w:val="00496B9B"/>
    <w:rsid w:val="00496E1B"/>
    <w:rsid w:val="00496F67"/>
    <w:rsid w:val="00496FCF"/>
    <w:rsid w:val="0049720C"/>
    <w:rsid w:val="004978FE"/>
    <w:rsid w:val="00497D9D"/>
    <w:rsid w:val="00497E07"/>
    <w:rsid w:val="00497F96"/>
    <w:rsid w:val="004A014F"/>
    <w:rsid w:val="004A099E"/>
    <w:rsid w:val="004A0AB9"/>
    <w:rsid w:val="004A0CA9"/>
    <w:rsid w:val="004A1E9B"/>
    <w:rsid w:val="004A206C"/>
    <w:rsid w:val="004A229A"/>
    <w:rsid w:val="004A271A"/>
    <w:rsid w:val="004A27FF"/>
    <w:rsid w:val="004A2F13"/>
    <w:rsid w:val="004A33C4"/>
    <w:rsid w:val="004A3637"/>
    <w:rsid w:val="004A3CC7"/>
    <w:rsid w:val="004A3E38"/>
    <w:rsid w:val="004A430C"/>
    <w:rsid w:val="004A4415"/>
    <w:rsid w:val="004A49F3"/>
    <w:rsid w:val="004A49F9"/>
    <w:rsid w:val="004A4AB3"/>
    <w:rsid w:val="004A5546"/>
    <w:rsid w:val="004A5E31"/>
    <w:rsid w:val="004A6348"/>
    <w:rsid w:val="004A6479"/>
    <w:rsid w:val="004A6A36"/>
    <w:rsid w:val="004A73DF"/>
    <w:rsid w:val="004A751F"/>
    <w:rsid w:val="004A7790"/>
    <w:rsid w:val="004A7E1E"/>
    <w:rsid w:val="004A7FC7"/>
    <w:rsid w:val="004B0208"/>
    <w:rsid w:val="004B0420"/>
    <w:rsid w:val="004B0880"/>
    <w:rsid w:val="004B0AA9"/>
    <w:rsid w:val="004B0C81"/>
    <w:rsid w:val="004B0D8B"/>
    <w:rsid w:val="004B10A1"/>
    <w:rsid w:val="004B1242"/>
    <w:rsid w:val="004B1998"/>
    <w:rsid w:val="004B1A1B"/>
    <w:rsid w:val="004B1B28"/>
    <w:rsid w:val="004B1BB1"/>
    <w:rsid w:val="004B1D6B"/>
    <w:rsid w:val="004B1E41"/>
    <w:rsid w:val="004B23FD"/>
    <w:rsid w:val="004B2512"/>
    <w:rsid w:val="004B2596"/>
    <w:rsid w:val="004B274F"/>
    <w:rsid w:val="004B34E1"/>
    <w:rsid w:val="004B3E1F"/>
    <w:rsid w:val="004B4031"/>
    <w:rsid w:val="004B4649"/>
    <w:rsid w:val="004B469D"/>
    <w:rsid w:val="004B476C"/>
    <w:rsid w:val="004B4B69"/>
    <w:rsid w:val="004B4F2B"/>
    <w:rsid w:val="004B511D"/>
    <w:rsid w:val="004B5B59"/>
    <w:rsid w:val="004B6786"/>
    <w:rsid w:val="004B6983"/>
    <w:rsid w:val="004B6DFF"/>
    <w:rsid w:val="004B7323"/>
    <w:rsid w:val="004B7333"/>
    <w:rsid w:val="004B7547"/>
    <w:rsid w:val="004B7BC6"/>
    <w:rsid w:val="004B7BCE"/>
    <w:rsid w:val="004B7EA6"/>
    <w:rsid w:val="004C01A7"/>
    <w:rsid w:val="004C02CF"/>
    <w:rsid w:val="004C0529"/>
    <w:rsid w:val="004C05C7"/>
    <w:rsid w:val="004C0A8F"/>
    <w:rsid w:val="004C0CA4"/>
    <w:rsid w:val="004C0EE9"/>
    <w:rsid w:val="004C1453"/>
    <w:rsid w:val="004C16F5"/>
    <w:rsid w:val="004C1779"/>
    <w:rsid w:val="004C17B8"/>
    <w:rsid w:val="004C2412"/>
    <w:rsid w:val="004C273E"/>
    <w:rsid w:val="004C2855"/>
    <w:rsid w:val="004C2D0E"/>
    <w:rsid w:val="004C2D59"/>
    <w:rsid w:val="004C2EA4"/>
    <w:rsid w:val="004C309D"/>
    <w:rsid w:val="004C3CDA"/>
    <w:rsid w:val="004C3D03"/>
    <w:rsid w:val="004C3DB5"/>
    <w:rsid w:val="004C3DEF"/>
    <w:rsid w:val="004C4164"/>
    <w:rsid w:val="004C4296"/>
    <w:rsid w:val="004C4797"/>
    <w:rsid w:val="004C47EF"/>
    <w:rsid w:val="004C4F10"/>
    <w:rsid w:val="004C5185"/>
    <w:rsid w:val="004C5315"/>
    <w:rsid w:val="004C558C"/>
    <w:rsid w:val="004C566D"/>
    <w:rsid w:val="004C5996"/>
    <w:rsid w:val="004C59E7"/>
    <w:rsid w:val="004C5D78"/>
    <w:rsid w:val="004C5DB6"/>
    <w:rsid w:val="004C5DD9"/>
    <w:rsid w:val="004C622F"/>
    <w:rsid w:val="004C69C8"/>
    <w:rsid w:val="004C702F"/>
    <w:rsid w:val="004C7702"/>
    <w:rsid w:val="004C7B0B"/>
    <w:rsid w:val="004C7C16"/>
    <w:rsid w:val="004C7C23"/>
    <w:rsid w:val="004D00B5"/>
    <w:rsid w:val="004D0140"/>
    <w:rsid w:val="004D0388"/>
    <w:rsid w:val="004D06CD"/>
    <w:rsid w:val="004D07D6"/>
    <w:rsid w:val="004D0839"/>
    <w:rsid w:val="004D08F6"/>
    <w:rsid w:val="004D0A40"/>
    <w:rsid w:val="004D0D81"/>
    <w:rsid w:val="004D1284"/>
    <w:rsid w:val="004D18CC"/>
    <w:rsid w:val="004D19B2"/>
    <w:rsid w:val="004D1D3C"/>
    <w:rsid w:val="004D1F6E"/>
    <w:rsid w:val="004D2953"/>
    <w:rsid w:val="004D2FBC"/>
    <w:rsid w:val="004D349B"/>
    <w:rsid w:val="004D3682"/>
    <w:rsid w:val="004D40C7"/>
    <w:rsid w:val="004D43C7"/>
    <w:rsid w:val="004D444C"/>
    <w:rsid w:val="004D498F"/>
    <w:rsid w:val="004D4C97"/>
    <w:rsid w:val="004D4D09"/>
    <w:rsid w:val="004D4EB9"/>
    <w:rsid w:val="004D5016"/>
    <w:rsid w:val="004D56FF"/>
    <w:rsid w:val="004D591A"/>
    <w:rsid w:val="004D59A1"/>
    <w:rsid w:val="004D59F0"/>
    <w:rsid w:val="004D5F17"/>
    <w:rsid w:val="004D5F47"/>
    <w:rsid w:val="004D648F"/>
    <w:rsid w:val="004D65B4"/>
    <w:rsid w:val="004D68B0"/>
    <w:rsid w:val="004D6954"/>
    <w:rsid w:val="004D69DD"/>
    <w:rsid w:val="004D6BF5"/>
    <w:rsid w:val="004D7057"/>
    <w:rsid w:val="004E0896"/>
    <w:rsid w:val="004E1085"/>
    <w:rsid w:val="004E11E6"/>
    <w:rsid w:val="004E1408"/>
    <w:rsid w:val="004E15D8"/>
    <w:rsid w:val="004E1BC2"/>
    <w:rsid w:val="004E243C"/>
    <w:rsid w:val="004E2850"/>
    <w:rsid w:val="004E29DC"/>
    <w:rsid w:val="004E2A32"/>
    <w:rsid w:val="004E2EA9"/>
    <w:rsid w:val="004E32BC"/>
    <w:rsid w:val="004E34A4"/>
    <w:rsid w:val="004E34AD"/>
    <w:rsid w:val="004E34BE"/>
    <w:rsid w:val="004E3518"/>
    <w:rsid w:val="004E3E89"/>
    <w:rsid w:val="004E4303"/>
    <w:rsid w:val="004E436E"/>
    <w:rsid w:val="004E437F"/>
    <w:rsid w:val="004E44E4"/>
    <w:rsid w:val="004E4AD5"/>
    <w:rsid w:val="004E4CDF"/>
    <w:rsid w:val="004E4DBB"/>
    <w:rsid w:val="004E4F60"/>
    <w:rsid w:val="004E4FAC"/>
    <w:rsid w:val="004E51E1"/>
    <w:rsid w:val="004E523C"/>
    <w:rsid w:val="004E5327"/>
    <w:rsid w:val="004E592D"/>
    <w:rsid w:val="004E5EAC"/>
    <w:rsid w:val="004E654F"/>
    <w:rsid w:val="004E6E72"/>
    <w:rsid w:val="004E7100"/>
    <w:rsid w:val="004E7660"/>
    <w:rsid w:val="004E7908"/>
    <w:rsid w:val="004E7BCA"/>
    <w:rsid w:val="004E7F68"/>
    <w:rsid w:val="004F00AC"/>
    <w:rsid w:val="004F054D"/>
    <w:rsid w:val="004F08BB"/>
    <w:rsid w:val="004F0978"/>
    <w:rsid w:val="004F0A92"/>
    <w:rsid w:val="004F0DD7"/>
    <w:rsid w:val="004F11D2"/>
    <w:rsid w:val="004F143E"/>
    <w:rsid w:val="004F1486"/>
    <w:rsid w:val="004F14FE"/>
    <w:rsid w:val="004F18FC"/>
    <w:rsid w:val="004F191E"/>
    <w:rsid w:val="004F1A1F"/>
    <w:rsid w:val="004F1D0A"/>
    <w:rsid w:val="004F1EF8"/>
    <w:rsid w:val="004F2987"/>
    <w:rsid w:val="004F2D91"/>
    <w:rsid w:val="004F2EDE"/>
    <w:rsid w:val="004F2EE4"/>
    <w:rsid w:val="004F3079"/>
    <w:rsid w:val="004F30C0"/>
    <w:rsid w:val="004F32BF"/>
    <w:rsid w:val="004F3CA1"/>
    <w:rsid w:val="004F3D40"/>
    <w:rsid w:val="004F450A"/>
    <w:rsid w:val="004F476C"/>
    <w:rsid w:val="004F4C29"/>
    <w:rsid w:val="004F4C46"/>
    <w:rsid w:val="004F4CAC"/>
    <w:rsid w:val="004F4F37"/>
    <w:rsid w:val="004F5023"/>
    <w:rsid w:val="004F523A"/>
    <w:rsid w:val="004F58AE"/>
    <w:rsid w:val="004F6073"/>
    <w:rsid w:val="004F611C"/>
    <w:rsid w:val="004F6266"/>
    <w:rsid w:val="004F6283"/>
    <w:rsid w:val="004F6682"/>
    <w:rsid w:val="004F6806"/>
    <w:rsid w:val="004F6886"/>
    <w:rsid w:val="004F6DEB"/>
    <w:rsid w:val="004F7B02"/>
    <w:rsid w:val="004F7BCD"/>
    <w:rsid w:val="004F7C8A"/>
    <w:rsid w:val="0050022B"/>
    <w:rsid w:val="00500234"/>
    <w:rsid w:val="005006D1"/>
    <w:rsid w:val="00500F43"/>
    <w:rsid w:val="00501037"/>
    <w:rsid w:val="005010E0"/>
    <w:rsid w:val="00501274"/>
    <w:rsid w:val="00501595"/>
    <w:rsid w:val="00501CB1"/>
    <w:rsid w:val="005021D2"/>
    <w:rsid w:val="00502DE1"/>
    <w:rsid w:val="00502E15"/>
    <w:rsid w:val="00503055"/>
    <w:rsid w:val="005035ED"/>
    <w:rsid w:val="00503829"/>
    <w:rsid w:val="00503FDD"/>
    <w:rsid w:val="005041FA"/>
    <w:rsid w:val="0050441F"/>
    <w:rsid w:val="00504A40"/>
    <w:rsid w:val="00504D65"/>
    <w:rsid w:val="00504D8E"/>
    <w:rsid w:val="00505016"/>
    <w:rsid w:val="005051CC"/>
    <w:rsid w:val="0050531D"/>
    <w:rsid w:val="005056FA"/>
    <w:rsid w:val="00505A43"/>
    <w:rsid w:val="00505A7D"/>
    <w:rsid w:val="00505ADF"/>
    <w:rsid w:val="00505B85"/>
    <w:rsid w:val="00505EE5"/>
    <w:rsid w:val="00505FD3"/>
    <w:rsid w:val="00506874"/>
    <w:rsid w:val="00506A58"/>
    <w:rsid w:val="00506A67"/>
    <w:rsid w:val="00506D40"/>
    <w:rsid w:val="0050741A"/>
    <w:rsid w:val="00510212"/>
    <w:rsid w:val="005108BE"/>
    <w:rsid w:val="00510DFC"/>
    <w:rsid w:val="0051142D"/>
    <w:rsid w:val="005115BD"/>
    <w:rsid w:val="00511D8E"/>
    <w:rsid w:val="00511FFC"/>
    <w:rsid w:val="00512198"/>
    <w:rsid w:val="0051295F"/>
    <w:rsid w:val="00512E40"/>
    <w:rsid w:val="00513105"/>
    <w:rsid w:val="00513175"/>
    <w:rsid w:val="005131C6"/>
    <w:rsid w:val="0051359A"/>
    <w:rsid w:val="00513F11"/>
    <w:rsid w:val="00514321"/>
    <w:rsid w:val="005148D8"/>
    <w:rsid w:val="00514EEA"/>
    <w:rsid w:val="00514FE3"/>
    <w:rsid w:val="005150D7"/>
    <w:rsid w:val="00515573"/>
    <w:rsid w:val="00515599"/>
    <w:rsid w:val="005156F5"/>
    <w:rsid w:val="005158DB"/>
    <w:rsid w:val="00515A13"/>
    <w:rsid w:val="00515B05"/>
    <w:rsid w:val="00515BE6"/>
    <w:rsid w:val="005163F0"/>
    <w:rsid w:val="005165EE"/>
    <w:rsid w:val="005169E9"/>
    <w:rsid w:val="00516E8E"/>
    <w:rsid w:val="00517225"/>
    <w:rsid w:val="005175B8"/>
    <w:rsid w:val="005178BC"/>
    <w:rsid w:val="00517C85"/>
    <w:rsid w:val="00520109"/>
    <w:rsid w:val="00520414"/>
    <w:rsid w:val="00520744"/>
    <w:rsid w:val="00520D28"/>
    <w:rsid w:val="00520E1F"/>
    <w:rsid w:val="00520E82"/>
    <w:rsid w:val="00520F2F"/>
    <w:rsid w:val="00520FE8"/>
    <w:rsid w:val="0052160D"/>
    <w:rsid w:val="00521DF8"/>
    <w:rsid w:val="00521FB3"/>
    <w:rsid w:val="005222C7"/>
    <w:rsid w:val="0052231E"/>
    <w:rsid w:val="00522932"/>
    <w:rsid w:val="00522DCD"/>
    <w:rsid w:val="0052370F"/>
    <w:rsid w:val="00523882"/>
    <w:rsid w:val="00523DC7"/>
    <w:rsid w:val="00524075"/>
    <w:rsid w:val="00524130"/>
    <w:rsid w:val="00524217"/>
    <w:rsid w:val="005242BF"/>
    <w:rsid w:val="00524A9E"/>
    <w:rsid w:val="00524AAB"/>
    <w:rsid w:val="00524E28"/>
    <w:rsid w:val="00524E37"/>
    <w:rsid w:val="005250EF"/>
    <w:rsid w:val="0052544B"/>
    <w:rsid w:val="005254F2"/>
    <w:rsid w:val="00525571"/>
    <w:rsid w:val="005262B3"/>
    <w:rsid w:val="00526459"/>
    <w:rsid w:val="0052659E"/>
    <w:rsid w:val="00526704"/>
    <w:rsid w:val="00526AFB"/>
    <w:rsid w:val="00526BD3"/>
    <w:rsid w:val="00526DBD"/>
    <w:rsid w:val="00526F9B"/>
    <w:rsid w:val="00527338"/>
    <w:rsid w:val="005274B4"/>
    <w:rsid w:val="00527986"/>
    <w:rsid w:val="00527D73"/>
    <w:rsid w:val="00527F60"/>
    <w:rsid w:val="00530177"/>
    <w:rsid w:val="00530363"/>
    <w:rsid w:val="00530626"/>
    <w:rsid w:val="0053097A"/>
    <w:rsid w:val="00530A22"/>
    <w:rsid w:val="00530E7D"/>
    <w:rsid w:val="0053135E"/>
    <w:rsid w:val="00531442"/>
    <w:rsid w:val="005315AC"/>
    <w:rsid w:val="00531CC9"/>
    <w:rsid w:val="00531D71"/>
    <w:rsid w:val="005321DD"/>
    <w:rsid w:val="00532204"/>
    <w:rsid w:val="00532501"/>
    <w:rsid w:val="005327B0"/>
    <w:rsid w:val="00532D74"/>
    <w:rsid w:val="00532DA4"/>
    <w:rsid w:val="00532E21"/>
    <w:rsid w:val="005332F0"/>
    <w:rsid w:val="005339EF"/>
    <w:rsid w:val="00533E0D"/>
    <w:rsid w:val="00533F99"/>
    <w:rsid w:val="005342E3"/>
    <w:rsid w:val="0053434F"/>
    <w:rsid w:val="00534538"/>
    <w:rsid w:val="005345D4"/>
    <w:rsid w:val="00534892"/>
    <w:rsid w:val="00534CF3"/>
    <w:rsid w:val="00534E26"/>
    <w:rsid w:val="00534FBE"/>
    <w:rsid w:val="00535005"/>
    <w:rsid w:val="0053518E"/>
    <w:rsid w:val="00535202"/>
    <w:rsid w:val="005352E0"/>
    <w:rsid w:val="00535704"/>
    <w:rsid w:val="00535C4D"/>
    <w:rsid w:val="005364B6"/>
    <w:rsid w:val="00536500"/>
    <w:rsid w:val="00536B10"/>
    <w:rsid w:val="00536B8C"/>
    <w:rsid w:val="00536DEB"/>
    <w:rsid w:val="00536F37"/>
    <w:rsid w:val="0054019E"/>
    <w:rsid w:val="0054019F"/>
    <w:rsid w:val="00540516"/>
    <w:rsid w:val="0054097B"/>
    <w:rsid w:val="00540A0C"/>
    <w:rsid w:val="0054102E"/>
    <w:rsid w:val="00541409"/>
    <w:rsid w:val="00541566"/>
    <w:rsid w:val="005415FF"/>
    <w:rsid w:val="005418CB"/>
    <w:rsid w:val="00541D92"/>
    <w:rsid w:val="00541E72"/>
    <w:rsid w:val="00541FA8"/>
    <w:rsid w:val="0054218D"/>
    <w:rsid w:val="0054221B"/>
    <w:rsid w:val="00542780"/>
    <w:rsid w:val="005430C9"/>
    <w:rsid w:val="00543799"/>
    <w:rsid w:val="00543A3E"/>
    <w:rsid w:val="00543D8C"/>
    <w:rsid w:val="0054438A"/>
    <w:rsid w:val="0054470F"/>
    <w:rsid w:val="00544988"/>
    <w:rsid w:val="00544F2C"/>
    <w:rsid w:val="005454DC"/>
    <w:rsid w:val="0054558A"/>
    <w:rsid w:val="00545C02"/>
    <w:rsid w:val="00545FC2"/>
    <w:rsid w:val="00546149"/>
    <w:rsid w:val="00546276"/>
    <w:rsid w:val="00546602"/>
    <w:rsid w:val="00546763"/>
    <w:rsid w:val="00546C03"/>
    <w:rsid w:val="005471CF"/>
    <w:rsid w:val="00547280"/>
    <w:rsid w:val="005474CD"/>
    <w:rsid w:val="0054756D"/>
    <w:rsid w:val="00547796"/>
    <w:rsid w:val="005478E9"/>
    <w:rsid w:val="00547B8B"/>
    <w:rsid w:val="00550221"/>
    <w:rsid w:val="005504C2"/>
    <w:rsid w:val="005507AD"/>
    <w:rsid w:val="00550AED"/>
    <w:rsid w:val="00550BF1"/>
    <w:rsid w:val="00550CA3"/>
    <w:rsid w:val="0055113F"/>
    <w:rsid w:val="00551799"/>
    <w:rsid w:val="00551848"/>
    <w:rsid w:val="00551CDD"/>
    <w:rsid w:val="00551DCE"/>
    <w:rsid w:val="005521A0"/>
    <w:rsid w:val="00552480"/>
    <w:rsid w:val="005525F7"/>
    <w:rsid w:val="0055299A"/>
    <w:rsid w:val="00552BE1"/>
    <w:rsid w:val="00552C88"/>
    <w:rsid w:val="0055344D"/>
    <w:rsid w:val="0055371B"/>
    <w:rsid w:val="0055381F"/>
    <w:rsid w:val="005539C0"/>
    <w:rsid w:val="00553C2E"/>
    <w:rsid w:val="00553C6F"/>
    <w:rsid w:val="00553EDC"/>
    <w:rsid w:val="005540FE"/>
    <w:rsid w:val="00554835"/>
    <w:rsid w:val="00554870"/>
    <w:rsid w:val="00554C81"/>
    <w:rsid w:val="00554D64"/>
    <w:rsid w:val="0055518D"/>
    <w:rsid w:val="005559BE"/>
    <w:rsid w:val="00555B77"/>
    <w:rsid w:val="00555D12"/>
    <w:rsid w:val="00555D4F"/>
    <w:rsid w:val="0055653E"/>
    <w:rsid w:val="00556590"/>
    <w:rsid w:val="0055688C"/>
    <w:rsid w:val="00556981"/>
    <w:rsid w:val="00557203"/>
    <w:rsid w:val="00557383"/>
    <w:rsid w:val="00557C83"/>
    <w:rsid w:val="00557C8A"/>
    <w:rsid w:val="00557D4F"/>
    <w:rsid w:val="00557F82"/>
    <w:rsid w:val="005602AB"/>
    <w:rsid w:val="00560547"/>
    <w:rsid w:val="00560815"/>
    <w:rsid w:val="00560950"/>
    <w:rsid w:val="00560A11"/>
    <w:rsid w:val="00560C9A"/>
    <w:rsid w:val="005611E8"/>
    <w:rsid w:val="005612D8"/>
    <w:rsid w:val="005612ED"/>
    <w:rsid w:val="00561A27"/>
    <w:rsid w:val="00561BC0"/>
    <w:rsid w:val="0056206C"/>
    <w:rsid w:val="005623C9"/>
    <w:rsid w:val="005624EF"/>
    <w:rsid w:val="00562838"/>
    <w:rsid w:val="00562B38"/>
    <w:rsid w:val="00562F72"/>
    <w:rsid w:val="005630D9"/>
    <w:rsid w:val="005631D3"/>
    <w:rsid w:val="00563289"/>
    <w:rsid w:val="00563671"/>
    <w:rsid w:val="00563AEC"/>
    <w:rsid w:val="00563BCE"/>
    <w:rsid w:val="00563C4E"/>
    <w:rsid w:val="00563D4F"/>
    <w:rsid w:val="0056424A"/>
    <w:rsid w:val="00564372"/>
    <w:rsid w:val="00564638"/>
    <w:rsid w:val="005646D1"/>
    <w:rsid w:val="005648B1"/>
    <w:rsid w:val="005649C2"/>
    <w:rsid w:val="00564A04"/>
    <w:rsid w:val="00564AF6"/>
    <w:rsid w:val="00565ACC"/>
    <w:rsid w:val="005666DC"/>
    <w:rsid w:val="00566E14"/>
    <w:rsid w:val="00567158"/>
    <w:rsid w:val="0056738E"/>
    <w:rsid w:val="005673D7"/>
    <w:rsid w:val="00567E68"/>
    <w:rsid w:val="005706A1"/>
    <w:rsid w:val="00570941"/>
    <w:rsid w:val="00570956"/>
    <w:rsid w:val="00570AC6"/>
    <w:rsid w:val="00570B74"/>
    <w:rsid w:val="00570EAD"/>
    <w:rsid w:val="005711BF"/>
    <w:rsid w:val="00571965"/>
    <w:rsid w:val="00571B57"/>
    <w:rsid w:val="00571CE9"/>
    <w:rsid w:val="00571D79"/>
    <w:rsid w:val="00572384"/>
    <w:rsid w:val="00572B7C"/>
    <w:rsid w:val="00572B8D"/>
    <w:rsid w:val="00572EB7"/>
    <w:rsid w:val="0057304D"/>
    <w:rsid w:val="005738C8"/>
    <w:rsid w:val="00573ACE"/>
    <w:rsid w:val="00573D10"/>
    <w:rsid w:val="00573E80"/>
    <w:rsid w:val="00574DC2"/>
    <w:rsid w:val="00574E7A"/>
    <w:rsid w:val="0057622E"/>
    <w:rsid w:val="00576325"/>
    <w:rsid w:val="0057639A"/>
    <w:rsid w:val="005767D2"/>
    <w:rsid w:val="00576B10"/>
    <w:rsid w:val="00576D13"/>
    <w:rsid w:val="005772AB"/>
    <w:rsid w:val="00577642"/>
    <w:rsid w:val="00577A2E"/>
    <w:rsid w:val="00577AE5"/>
    <w:rsid w:val="00577AE6"/>
    <w:rsid w:val="00577BC2"/>
    <w:rsid w:val="00577C96"/>
    <w:rsid w:val="00577DC0"/>
    <w:rsid w:val="00577E69"/>
    <w:rsid w:val="00577F4B"/>
    <w:rsid w:val="0058039F"/>
    <w:rsid w:val="005808C4"/>
    <w:rsid w:val="00581AF3"/>
    <w:rsid w:val="00581D6F"/>
    <w:rsid w:val="00582192"/>
    <w:rsid w:val="00582243"/>
    <w:rsid w:val="005825B8"/>
    <w:rsid w:val="00582991"/>
    <w:rsid w:val="00582D08"/>
    <w:rsid w:val="00583327"/>
    <w:rsid w:val="005833FB"/>
    <w:rsid w:val="005834E6"/>
    <w:rsid w:val="0058380A"/>
    <w:rsid w:val="005839A3"/>
    <w:rsid w:val="00583A59"/>
    <w:rsid w:val="00583AB5"/>
    <w:rsid w:val="00583E70"/>
    <w:rsid w:val="00584239"/>
    <w:rsid w:val="00584720"/>
    <w:rsid w:val="00585776"/>
    <w:rsid w:val="00585820"/>
    <w:rsid w:val="005858A5"/>
    <w:rsid w:val="00585B0D"/>
    <w:rsid w:val="00585EE0"/>
    <w:rsid w:val="00585F93"/>
    <w:rsid w:val="00586006"/>
    <w:rsid w:val="00586155"/>
    <w:rsid w:val="00586559"/>
    <w:rsid w:val="0058657D"/>
    <w:rsid w:val="005869FA"/>
    <w:rsid w:val="00586E12"/>
    <w:rsid w:val="005873CA"/>
    <w:rsid w:val="00587CC5"/>
    <w:rsid w:val="00587D71"/>
    <w:rsid w:val="00587E39"/>
    <w:rsid w:val="005901CB"/>
    <w:rsid w:val="005901CF"/>
    <w:rsid w:val="0059037B"/>
    <w:rsid w:val="0059056F"/>
    <w:rsid w:val="00590AE2"/>
    <w:rsid w:val="00590E79"/>
    <w:rsid w:val="00590EE9"/>
    <w:rsid w:val="00592218"/>
    <w:rsid w:val="005924F9"/>
    <w:rsid w:val="005928A7"/>
    <w:rsid w:val="00592A38"/>
    <w:rsid w:val="00592E2F"/>
    <w:rsid w:val="00593E78"/>
    <w:rsid w:val="005941F2"/>
    <w:rsid w:val="005944FF"/>
    <w:rsid w:val="005945FA"/>
    <w:rsid w:val="00594674"/>
    <w:rsid w:val="00594850"/>
    <w:rsid w:val="0059485F"/>
    <w:rsid w:val="005949DD"/>
    <w:rsid w:val="00594A66"/>
    <w:rsid w:val="00594DFD"/>
    <w:rsid w:val="00595143"/>
    <w:rsid w:val="0059552B"/>
    <w:rsid w:val="00595B6D"/>
    <w:rsid w:val="00596402"/>
    <w:rsid w:val="00596508"/>
    <w:rsid w:val="00596771"/>
    <w:rsid w:val="00596834"/>
    <w:rsid w:val="00596DBC"/>
    <w:rsid w:val="00596E5B"/>
    <w:rsid w:val="00596E6F"/>
    <w:rsid w:val="00596FD9"/>
    <w:rsid w:val="00597112"/>
    <w:rsid w:val="00597150"/>
    <w:rsid w:val="005972D7"/>
    <w:rsid w:val="005972F7"/>
    <w:rsid w:val="005973D4"/>
    <w:rsid w:val="00597422"/>
    <w:rsid w:val="00597567"/>
    <w:rsid w:val="0059757E"/>
    <w:rsid w:val="005977F3"/>
    <w:rsid w:val="005979B8"/>
    <w:rsid w:val="00597D53"/>
    <w:rsid w:val="005A0322"/>
    <w:rsid w:val="005A0A67"/>
    <w:rsid w:val="005A0B4C"/>
    <w:rsid w:val="005A17FF"/>
    <w:rsid w:val="005A1931"/>
    <w:rsid w:val="005A1B8F"/>
    <w:rsid w:val="005A1C76"/>
    <w:rsid w:val="005A2487"/>
    <w:rsid w:val="005A280F"/>
    <w:rsid w:val="005A28CE"/>
    <w:rsid w:val="005A2979"/>
    <w:rsid w:val="005A2A7F"/>
    <w:rsid w:val="005A2C20"/>
    <w:rsid w:val="005A2F7E"/>
    <w:rsid w:val="005A316E"/>
    <w:rsid w:val="005A377E"/>
    <w:rsid w:val="005A3C51"/>
    <w:rsid w:val="005A40E1"/>
    <w:rsid w:val="005A41C8"/>
    <w:rsid w:val="005A4632"/>
    <w:rsid w:val="005A4A0F"/>
    <w:rsid w:val="005A4D90"/>
    <w:rsid w:val="005A4E6E"/>
    <w:rsid w:val="005A4EAD"/>
    <w:rsid w:val="005A4F30"/>
    <w:rsid w:val="005A526A"/>
    <w:rsid w:val="005A53BA"/>
    <w:rsid w:val="005A540E"/>
    <w:rsid w:val="005A5429"/>
    <w:rsid w:val="005A5C1B"/>
    <w:rsid w:val="005A5F1A"/>
    <w:rsid w:val="005A649B"/>
    <w:rsid w:val="005A6B9E"/>
    <w:rsid w:val="005A6E63"/>
    <w:rsid w:val="005A7329"/>
    <w:rsid w:val="005A7445"/>
    <w:rsid w:val="005A799E"/>
    <w:rsid w:val="005A7B26"/>
    <w:rsid w:val="005A7DFC"/>
    <w:rsid w:val="005A7E1D"/>
    <w:rsid w:val="005A7E71"/>
    <w:rsid w:val="005B0491"/>
    <w:rsid w:val="005B05B6"/>
    <w:rsid w:val="005B070B"/>
    <w:rsid w:val="005B0CB3"/>
    <w:rsid w:val="005B1027"/>
    <w:rsid w:val="005B1185"/>
    <w:rsid w:val="005B122E"/>
    <w:rsid w:val="005B1559"/>
    <w:rsid w:val="005B15CB"/>
    <w:rsid w:val="005B15F7"/>
    <w:rsid w:val="005B19A7"/>
    <w:rsid w:val="005B1A06"/>
    <w:rsid w:val="005B1A3C"/>
    <w:rsid w:val="005B1B67"/>
    <w:rsid w:val="005B2263"/>
    <w:rsid w:val="005B2B01"/>
    <w:rsid w:val="005B2E3D"/>
    <w:rsid w:val="005B2FCE"/>
    <w:rsid w:val="005B309F"/>
    <w:rsid w:val="005B31F4"/>
    <w:rsid w:val="005B32DD"/>
    <w:rsid w:val="005B339F"/>
    <w:rsid w:val="005B33BF"/>
    <w:rsid w:val="005B3551"/>
    <w:rsid w:val="005B3A3C"/>
    <w:rsid w:val="005B3E46"/>
    <w:rsid w:val="005B3F06"/>
    <w:rsid w:val="005B4011"/>
    <w:rsid w:val="005B41A6"/>
    <w:rsid w:val="005B423E"/>
    <w:rsid w:val="005B44C7"/>
    <w:rsid w:val="005B49DA"/>
    <w:rsid w:val="005B4A3C"/>
    <w:rsid w:val="005B4C44"/>
    <w:rsid w:val="005B4D9D"/>
    <w:rsid w:val="005B4F26"/>
    <w:rsid w:val="005B4F68"/>
    <w:rsid w:val="005B532C"/>
    <w:rsid w:val="005B55CE"/>
    <w:rsid w:val="005B5EF7"/>
    <w:rsid w:val="005B61AD"/>
    <w:rsid w:val="005B6B78"/>
    <w:rsid w:val="005B6D8B"/>
    <w:rsid w:val="005B7209"/>
    <w:rsid w:val="005B7382"/>
    <w:rsid w:val="005B7899"/>
    <w:rsid w:val="005B7C2B"/>
    <w:rsid w:val="005C015B"/>
    <w:rsid w:val="005C05BD"/>
    <w:rsid w:val="005C0F51"/>
    <w:rsid w:val="005C17AF"/>
    <w:rsid w:val="005C19F0"/>
    <w:rsid w:val="005C2064"/>
    <w:rsid w:val="005C23E6"/>
    <w:rsid w:val="005C258F"/>
    <w:rsid w:val="005C3073"/>
    <w:rsid w:val="005C31B7"/>
    <w:rsid w:val="005C322F"/>
    <w:rsid w:val="005C3CD7"/>
    <w:rsid w:val="005C3EB5"/>
    <w:rsid w:val="005C4361"/>
    <w:rsid w:val="005C4FD6"/>
    <w:rsid w:val="005C536E"/>
    <w:rsid w:val="005C59D9"/>
    <w:rsid w:val="005C5E00"/>
    <w:rsid w:val="005C5EBF"/>
    <w:rsid w:val="005C62A7"/>
    <w:rsid w:val="005C6730"/>
    <w:rsid w:val="005C6B96"/>
    <w:rsid w:val="005C6C0F"/>
    <w:rsid w:val="005C70EF"/>
    <w:rsid w:val="005C71A5"/>
    <w:rsid w:val="005C79C1"/>
    <w:rsid w:val="005C7AAD"/>
    <w:rsid w:val="005C7D29"/>
    <w:rsid w:val="005C7E3E"/>
    <w:rsid w:val="005D00EF"/>
    <w:rsid w:val="005D0348"/>
    <w:rsid w:val="005D041D"/>
    <w:rsid w:val="005D0631"/>
    <w:rsid w:val="005D06E0"/>
    <w:rsid w:val="005D0B24"/>
    <w:rsid w:val="005D10E5"/>
    <w:rsid w:val="005D15E3"/>
    <w:rsid w:val="005D169C"/>
    <w:rsid w:val="005D1957"/>
    <w:rsid w:val="005D1C81"/>
    <w:rsid w:val="005D2264"/>
    <w:rsid w:val="005D23FD"/>
    <w:rsid w:val="005D2FE6"/>
    <w:rsid w:val="005D330F"/>
    <w:rsid w:val="005D340B"/>
    <w:rsid w:val="005D349E"/>
    <w:rsid w:val="005D3B2B"/>
    <w:rsid w:val="005D3C75"/>
    <w:rsid w:val="005D420D"/>
    <w:rsid w:val="005D4236"/>
    <w:rsid w:val="005D48D5"/>
    <w:rsid w:val="005D4DD1"/>
    <w:rsid w:val="005D4F83"/>
    <w:rsid w:val="005D50AC"/>
    <w:rsid w:val="005D5BA3"/>
    <w:rsid w:val="005D5E77"/>
    <w:rsid w:val="005D5FBA"/>
    <w:rsid w:val="005D6C0B"/>
    <w:rsid w:val="005D6CCE"/>
    <w:rsid w:val="005D6DB9"/>
    <w:rsid w:val="005D7395"/>
    <w:rsid w:val="005D763C"/>
    <w:rsid w:val="005D76BF"/>
    <w:rsid w:val="005D7780"/>
    <w:rsid w:val="005D7AE8"/>
    <w:rsid w:val="005D7AF9"/>
    <w:rsid w:val="005D7B71"/>
    <w:rsid w:val="005E0684"/>
    <w:rsid w:val="005E0C2B"/>
    <w:rsid w:val="005E0E37"/>
    <w:rsid w:val="005E20E7"/>
    <w:rsid w:val="005E20F9"/>
    <w:rsid w:val="005E2A8A"/>
    <w:rsid w:val="005E2AF5"/>
    <w:rsid w:val="005E2EBD"/>
    <w:rsid w:val="005E2EE1"/>
    <w:rsid w:val="005E329D"/>
    <w:rsid w:val="005E3926"/>
    <w:rsid w:val="005E3AFD"/>
    <w:rsid w:val="005E3B10"/>
    <w:rsid w:val="005E3C51"/>
    <w:rsid w:val="005E40C9"/>
    <w:rsid w:val="005E4437"/>
    <w:rsid w:val="005E46F9"/>
    <w:rsid w:val="005E4703"/>
    <w:rsid w:val="005E4789"/>
    <w:rsid w:val="005E484A"/>
    <w:rsid w:val="005E48B3"/>
    <w:rsid w:val="005E4DF2"/>
    <w:rsid w:val="005E4F43"/>
    <w:rsid w:val="005E4F60"/>
    <w:rsid w:val="005E5060"/>
    <w:rsid w:val="005E5114"/>
    <w:rsid w:val="005E5365"/>
    <w:rsid w:val="005E54DF"/>
    <w:rsid w:val="005E558D"/>
    <w:rsid w:val="005E564B"/>
    <w:rsid w:val="005E57AC"/>
    <w:rsid w:val="005E5B87"/>
    <w:rsid w:val="005E636A"/>
    <w:rsid w:val="005E64C1"/>
    <w:rsid w:val="005E6C77"/>
    <w:rsid w:val="005E70A3"/>
    <w:rsid w:val="005E75C2"/>
    <w:rsid w:val="005E75EB"/>
    <w:rsid w:val="005E79DA"/>
    <w:rsid w:val="005E7CBC"/>
    <w:rsid w:val="005F0170"/>
    <w:rsid w:val="005F030B"/>
    <w:rsid w:val="005F04F1"/>
    <w:rsid w:val="005F0E4B"/>
    <w:rsid w:val="005F1139"/>
    <w:rsid w:val="005F1218"/>
    <w:rsid w:val="005F125A"/>
    <w:rsid w:val="005F12A6"/>
    <w:rsid w:val="005F1564"/>
    <w:rsid w:val="005F1620"/>
    <w:rsid w:val="005F1D25"/>
    <w:rsid w:val="005F1EDE"/>
    <w:rsid w:val="005F2152"/>
    <w:rsid w:val="005F21AA"/>
    <w:rsid w:val="005F22A8"/>
    <w:rsid w:val="005F25F5"/>
    <w:rsid w:val="005F260D"/>
    <w:rsid w:val="005F26B4"/>
    <w:rsid w:val="005F279F"/>
    <w:rsid w:val="005F28B6"/>
    <w:rsid w:val="005F34A4"/>
    <w:rsid w:val="005F34DE"/>
    <w:rsid w:val="005F399F"/>
    <w:rsid w:val="005F402C"/>
    <w:rsid w:val="005F40BC"/>
    <w:rsid w:val="005F415A"/>
    <w:rsid w:val="005F42D8"/>
    <w:rsid w:val="005F434A"/>
    <w:rsid w:val="005F45B5"/>
    <w:rsid w:val="005F4A11"/>
    <w:rsid w:val="005F4C8F"/>
    <w:rsid w:val="005F4C95"/>
    <w:rsid w:val="005F5088"/>
    <w:rsid w:val="005F51A1"/>
    <w:rsid w:val="005F56F6"/>
    <w:rsid w:val="005F59F4"/>
    <w:rsid w:val="005F5AF2"/>
    <w:rsid w:val="005F5C1E"/>
    <w:rsid w:val="005F5C8E"/>
    <w:rsid w:val="005F5E29"/>
    <w:rsid w:val="005F5F20"/>
    <w:rsid w:val="005F5F58"/>
    <w:rsid w:val="005F61D7"/>
    <w:rsid w:val="005F648D"/>
    <w:rsid w:val="005F6587"/>
    <w:rsid w:val="005F6782"/>
    <w:rsid w:val="005F68E5"/>
    <w:rsid w:val="005F7786"/>
    <w:rsid w:val="005F7866"/>
    <w:rsid w:val="005F7932"/>
    <w:rsid w:val="005F7BCF"/>
    <w:rsid w:val="005F7DA3"/>
    <w:rsid w:val="005F7E1F"/>
    <w:rsid w:val="005F7E46"/>
    <w:rsid w:val="00600394"/>
    <w:rsid w:val="00600642"/>
    <w:rsid w:val="0060065F"/>
    <w:rsid w:val="0060082A"/>
    <w:rsid w:val="00600D99"/>
    <w:rsid w:val="00601E04"/>
    <w:rsid w:val="00602118"/>
    <w:rsid w:val="006023E9"/>
    <w:rsid w:val="00602C45"/>
    <w:rsid w:val="00603083"/>
    <w:rsid w:val="006031C3"/>
    <w:rsid w:val="006031D7"/>
    <w:rsid w:val="00603B51"/>
    <w:rsid w:val="00603B90"/>
    <w:rsid w:val="00603E76"/>
    <w:rsid w:val="00604188"/>
    <w:rsid w:val="0060424C"/>
    <w:rsid w:val="00604641"/>
    <w:rsid w:val="00604CE8"/>
    <w:rsid w:val="00604FDC"/>
    <w:rsid w:val="00605030"/>
    <w:rsid w:val="006052D6"/>
    <w:rsid w:val="006055E2"/>
    <w:rsid w:val="006055F5"/>
    <w:rsid w:val="006059A6"/>
    <w:rsid w:val="00605CC8"/>
    <w:rsid w:val="00605CF1"/>
    <w:rsid w:val="00605EC8"/>
    <w:rsid w:val="00605EDE"/>
    <w:rsid w:val="00606125"/>
    <w:rsid w:val="00606227"/>
    <w:rsid w:val="006063F6"/>
    <w:rsid w:val="00606B7D"/>
    <w:rsid w:val="00606BDF"/>
    <w:rsid w:val="00606C28"/>
    <w:rsid w:val="00606D69"/>
    <w:rsid w:val="006070F8"/>
    <w:rsid w:val="00607385"/>
    <w:rsid w:val="00607A8A"/>
    <w:rsid w:val="00607AA1"/>
    <w:rsid w:val="00607FC8"/>
    <w:rsid w:val="0061032E"/>
    <w:rsid w:val="00610D44"/>
    <w:rsid w:val="00610EBC"/>
    <w:rsid w:val="00610F0D"/>
    <w:rsid w:val="0061129D"/>
    <w:rsid w:val="006114B7"/>
    <w:rsid w:val="00611B56"/>
    <w:rsid w:val="00612673"/>
    <w:rsid w:val="00612DBD"/>
    <w:rsid w:val="006135FE"/>
    <w:rsid w:val="0061363D"/>
    <w:rsid w:val="00613A2E"/>
    <w:rsid w:val="00613B74"/>
    <w:rsid w:val="006143CC"/>
    <w:rsid w:val="0061528B"/>
    <w:rsid w:val="0061564C"/>
    <w:rsid w:val="0061572B"/>
    <w:rsid w:val="00615E82"/>
    <w:rsid w:val="00615E86"/>
    <w:rsid w:val="006161EC"/>
    <w:rsid w:val="00616331"/>
    <w:rsid w:val="00616A5E"/>
    <w:rsid w:val="00616C01"/>
    <w:rsid w:val="00616DE2"/>
    <w:rsid w:val="00616F89"/>
    <w:rsid w:val="006171C5"/>
    <w:rsid w:val="00617466"/>
    <w:rsid w:val="0061799A"/>
    <w:rsid w:val="00620288"/>
    <w:rsid w:val="00620389"/>
    <w:rsid w:val="006203F5"/>
    <w:rsid w:val="0062065C"/>
    <w:rsid w:val="00620C0B"/>
    <w:rsid w:val="00620D55"/>
    <w:rsid w:val="00620E12"/>
    <w:rsid w:val="0062201F"/>
    <w:rsid w:val="0062234A"/>
    <w:rsid w:val="006224D7"/>
    <w:rsid w:val="00622698"/>
    <w:rsid w:val="00622843"/>
    <w:rsid w:val="00622D6B"/>
    <w:rsid w:val="00623416"/>
    <w:rsid w:val="006239C7"/>
    <w:rsid w:val="00623EDB"/>
    <w:rsid w:val="0062424F"/>
    <w:rsid w:val="0062432C"/>
    <w:rsid w:val="0062437E"/>
    <w:rsid w:val="00624509"/>
    <w:rsid w:val="0062455B"/>
    <w:rsid w:val="006247AF"/>
    <w:rsid w:val="00624814"/>
    <w:rsid w:val="00624A09"/>
    <w:rsid w:val="00624A82"/>
    <w:rsid w:val="00624B02"/>
    <w:rsid w:val="00624B7C"/>
    <w:rsid w:val="00625843"/>
    <w:rsid w:val="00625F2E"/>
    <w:rsid w:val="00626686"/>
    <w:rsid w:val="0062669A"/>
    <w:rsid w:val="006267B6"/>
    <w:rsid w:val="00626A8F"/>
    <w:rsid w:val="00626C70"/>
    <w:rsid w:val="00626CAD"/>
    <w:rsid w:val="00626D24"/>
    <w:rsid w:val="00626F6E"/>
    <w:rsid w:val="00626FF0"/>
    <w:rsid w:val="006276BF"/>
    <w:rsid w:val="00627AB3"/>
    <w:rsid w:val="00627F41"/>
    <w:rsid w:val="00630115"/>
    <w:rsid w:val="00630293"/>
    <w:rsid w:val="00630330"/>
    <w:rsid w:val="0063049F"/>
    <w:rsid w:val="006307C1"/>
    <w:rsid w:val="006307F5"/>
    <w:rsid w:val="00630E40"/>
    <w:rsid w:val="00630EAE"/>
    <w:rsid w:val="00630F99"/>
    <w:rsid w:val="006312A4"/>
    <w:rsid w:val="0063143A"/>
    <w:rsid w:val="00631A1F"/>
    <w:rsid w:val="00632493"/>
    <w:rsid w:val="0063281D"/>
    <w:rsid w:val="00632A50"/>
    <w:rsid w:val="0063305B"/>
    <w:rsid w:val="0063316B"/>
    <w:rsid w:val="00633776"/>
    <w:rsid w:val="006338CA"/>
    <w:rsid w:val="00634079"/>
    <w:rsid w:val="006341E9"/>
    <w:rsid w:val="006341FD"/>
    <w:rsid w:val="00634293"/>
    <w:rsid w:val="00634A26"/>
    <w:rsid w:val="00634FA2"/>
    <w:rsid w:val="00635750"/>
    <w:rsid w:val="00635AAA"/>
    <w:rsid w:val="00635D38"/>
    <w:rsid w:val="006360C8"/>
    <w:rsid w:val="00636418"/>
    <w:rsid w:val="0063648D"/>
    <w:rsid w:val="006369A5"/>
    <w:rsid w:val="006369F5"/>
    <w:rsid w:val="00636B2E"/>
    <w:rsid w:val="00636D13"/>
    <w:rsid w:val="00636E59"/>
    <w:rsid w:val="00637636"/>
    <w:rsid w:val="0063774E"/>
    <w:rsid w:val="00637CF2"/>
    <w:rsid w:val="00637E3B"/>
    <w:rsid w:val="00640116"/>
    <w:rsid w:val="006402B5"/>
    <w:rsid w:val="00640953"/>
    <w:rsid w:val="00640E0B"/>
    <w:rsid w:val="00640E2D"/>
    <w:rsid w:val="00640EBB"/>
    <w:rsid w:val="00641176"/>
    <w:rsid w:val="006417F4"/>
    <w:rsid w:val="00641804"/>
    <w:rsid w:val="00641B47"/>
    <w:rsid w:val="00641B8B"/>
    <w:rsid w:val="00641D4D"/>
    <w:rsid w:val="00642B64"/>
    <w:rsid w:val="006433A0"/>
    <w:rsid w:val="006434DA"/>
    <w:rsid w:val="006435E7"/>
    <w:rsid w:val="00643651"/>
    <w:rsid w:val="006436E6"/>
    <w:rsid w:val="00643B0D"/>
    <w:rsid w:val="00643E93"/>
    <w:rsid w:val="00644327"/>
    <w:rsid w:val="00644391"/>
    <w:rsid w:val="006444B2"/>
    <w:rsid w:val="006445C7"/>
    <w:rsid w:val="00644794"/>
    <w:rsid w:val="006449BF"/>
    <w:rsid w:val="00644A57"/>
    <w:rsid w:val="00644C09"/>
    <w:rsid w:val="0064531C"/>
    <w:rsid w:val="00645338"/>
    <w:rsid w:val="0064555E"/>
    <w:rsid w:val="00645C07"/>
    <w:rsid w:val="00645E21"/>
    <w:rsid w:val="00646788"/>
    <w:rsid w:val="00646E03"/>
    <w:rsid w:val="00647644"/>
    <w:rsid w:val="00647C9B"/>
    <w:rsid w:val="00647D86"/>
    <w:rsid w:val="00650214"/>
    <w:rsid w:val="00650237"/>
    <w:rsid w:val="0065043B"/>
    <w:rsid w:val="00650B67"/>
    <w:rsid w:val="006510F1"/>
    <w:rsid w:val="006513E9"/>
    <w:rsid w:val="0065149E"/>
    <w:rsid w:val="006516FA"/>
    <w:rsid w:val="00651E9D"/>
    <w:rsid w:val="00652302"/>
    <w:rsid w:val="0065246C"/>
    <w:rsid w:val="006524A8"/>
    <w:rsid w:val="006526B9"/>
    <w:rsid w:val="00652D10"/>
    <w:rsid w:val="00652E39"/>
    <w:rsid w:val="006539C3"/>
    <w:rsid w:val="006539D1"/>
    <w:rsid w:val="00653BE6"/>
    <w:rsid w:val="00653C58"/>
    <w:rsid w:val="00653F36"/>
    <w:rsid w:val="00653FAE"/>
    <w:rsid w:val="00654223"/>
    <w:rsid w:val="00654263"/>
    <w:rsid w:val="006547D3"/>
    <w:rsid w:val="0065520A"/>
    <w:rsid w:val="00655325"/>
    <w:rsid w:val="00655404"/>
    <w:rsid w:val="00655EDC"/>
    <w:rsid w:val="00656221"/>
    <w:rsid w:val="006565C1"/>
    <w:rsid w:val="00657790"/>
    <w:rsid w:val="00657850"/>
    <w:rsid w:val="00657AA3"/>
    <w:rsid w:val="00657AAB"/>
    <w:rsid w:val="0066090D"/>
    <w:rsid w:val="00660B99"/>
    <w:rsid w:val="006611A4"/>
    <w:rsid w:val="00661B93"/>
    <w:rsid w:val="00661D03"/>
    <w:rsid w:val="00661E9F"/>
    <w:rsid w:val="00661EFC"/>
    <w:rsid w:val="00662523"/>
    <w:rsid w:val="00662572"/>
    <w:rsid w:val="0066267A"/>
    <w:rsid w:val="00662D85"/>
    <w:rsid w:val="0066341A"/>
    <w:rsid w:val="0066356A"/>
    <w:rsid w:val="00663BA0"/>
    <w:rsid w:val="00663CF8"/>
    <w:rsid w:val="00664072"/>
    <w:rsid w:val="006651D5"/>
    <w:rsid w:val="006652D1"/>
    <w:rsid w:val="006654CD"/>
    <w:rsid w:val="00665895"/>
    <w:rsid w:val="006659FC"/>
    <w:rsid w:val="00665B9B"/>
    <w:rsid w:val="00665CA7"/>
    <w:rsid w:val="00665EE0"/>
    <w:rsid w:val="00666118"/>
    <w:rsid w:val="00666152"/>
    <w:rsid w:val="00666164"/>
    <w:rsid w:val="0066640B"/>
    <w:rsid w:val="006669D9"/>
    <w:rsid w:val="00667180"/>
    <w:rsid w:val="0066769E"/>
    <w:rsid w:val="0066786B"/>
    <w:rsid w:val="00667A99"/>
    <w:rsid w:val="0067007F"/>
    <w:rsid w:val="0067019D"/>
    <w:rsid w:val="00670497"/>
    <w:rsid w:val="006708BF"/>
    <w:rsid w:val="00670A86"/>
    <w:rsid w:val="00670B47"/>
    <w:rsid w:val="006719D4"/>
    <w:rsid w:val="00671A9A"/>
    <w:rsid w:val="00672336"/>
    <w:rsid w:val="006724F7"/>
    <w:rsid w:val="006739A0"/>
    <w:rsid w:val="00673A47"/>
    <w:rsid w:val="00673A85"/>
    <w:rsid w:val="00673D9B"/>
    <w:rsid w:val="00673E07"/>
    <w:rsid w:val="006740DB"/>
    <w:rsid w:val="00674688"/>
    <w:rsid w:val="00674709"/>
    <w:rsid w:val="0067517A"/>
    <w:rsid w:val="0067563E"/>
    <w:rsid w:val="00675909"/>
    <w:rsid w:val="0067594C"/>
    <w:rsid w:val="0067607E"/>
    <w:rsid w:val="006760C9"/>
    <w:rsid w:val="00676969"/>
    <w:rsid w:val="00677845"/>
    <w:rsid w:val="0067797D"/>
    <w:rsid w:val="00677B38"/>
    <w:rsid w:val="00677E4A"/>
    <w:rsid w:val="006804B2"/>
    <w:rsid w:val="00680A57"/>
    <w:rsid w:val="00680A94"/>
    <w:rsid w:val="00681575"/>
    <w:rsid w:val="006816DE"/>
    <w:rsid w:val="00681995"/>
    <w:rsid w:val="00681F09"/>
    <w:rsid w:val="00682295"/>
    <w:rsid w:val="006829A6"/>
    <w:rsid w:val="00682B05"/>
    <w:rsid w:val="00682BF7"/>
    <w:rsid w:val="00682F3F"/>
    <w:rsid w:val="006830C6"/>
    <w:rsid w:val="00683316"/>
    <w:rsid w:val="00683341"/>
    <w:rsid w:val="00683699"/>
    <w:rsid w:val="00683A70"/>
    <w:rsid w:val="00683A82"/>
    <w:rsid w:val="00683C87"/>
    <w:rsid w:val="00683D12"/>
    <w:rsid w:val="0068416A"/>
    <w:rsid w:val="00684474"/>
    <w:rsid w:val="00684BEB"/>
    <w:rsid w:val="00684C70"/>
    <w:rsid w:val="00685961"/>
    <w:rsid w:val="00685AD6"/>
    <w:rsid w:val="006860EB"/>
    <w:rsid w:val="00686978"/>
    <w:rsid w:val="00687937"/>
    <w:rsid w:val="00687D4C"/>
    <w:rsid w:val="00687E8A"/>
    <w:rsid w:val="00687FBC"/>
    <w:rsid w:val="0069024A"/>
    <w:rsid w:val="00690470"/>
    <w:rsid w:val="006904F1"/>
    <w:rsid w:val="00690599"/>
    <w:rsid w:val="006908BF"/>
    <w:rsid w:val="00690959"/>
    <w:rsid w:val="00690A13"/>
    <w:rsid w:val="00690AFD"/>
    <w:rsid w:val="00690CA5"/>
    <w:rsid w:val="00690F17"/>
    <w:rsid w:val="00690FF7"/>
    <w:rsid w:val="006910EF"/>
    <w:rsid w:val="00691450"/>
    <w:rsid w:val="006918EB"/>
    <w:rsid w:val="00691F0D"/>
    <w:rsid w:val="0069285B"/>
    <w:rsid w:val="00692DD7"/>
    <w:rsid w:val="00693174"/>
    <w:rsid w:val="006934B1"/>
    <w:rsid w:val="00693534"/>
    <w:rsid w:val="00693B12"/>
    <w:rsid w:val="00693D6F"/>
    <w:rsid w:val="00693DD8"/>
    <w:rsid w:val="00694344"/>
    <w:rsid w:val="006944B1"/>
    <w:rsid w:val="006947DB"/>
    <w:rsid w:val="00694BBC"/>
    <w:rsid w:val="00694C94"/>
    <w:rsid w:val="00695232"/>
    <w:rsid w:val="006953AB"/>
    <w:rsid w:val="006958F0"/>
    <w:rsid w:val="00695CAE"/>
    <w:rsid w:val="006966C2"/>
    <w:rsid w:val="0069675A"/>
    <w:rsid w:val="00696CC0"/>
    <w:rsid w:val="00696E6A"/>
    <w:rsid w:val="006971F0"/>
    <w:rsid w:val="00697261"/>
    <w:rsid w:val="00697422"/>
    <w:rsid w:val="0069761D"/>
    <w:rsid w:val="00697664"/>
    <w:rsid w:val="00697938"/>
    <w:rsid w:val="00697E14"/>
    <w:rsid w:val="00697FC6"/>
    <w:rsid w:val="006A0024"/>
    <w:rsid w:val="006A03F8"/>
    <w:rsid w:val="006A097D"/>
    <w:rsid w:val="006A0A70"/>
    <w:rsid w:val="006A0B5E"/>
    <w:rsid w:val="006A0C28"/>
    <w:rsid w:val="006A0C91"/>
    <w:rsid w:val="006A0CE8"/>
    <w:rsid w:val="006A105C"/>
    <w:rsid w:val="006A1205"/>
    <w:rsid w:val="006A1255"/>
    <w:rsid w:val="006A14CC"/>
    <w:rsid w:val="006A16DF"/>
    <w:rsid w:val="006A182B"/>
    <w:rsid w:val="006A1DCD"/>
    <w:rsid w:val="006A1F79"/>
    <w:rsid w:val="006A2126"/>
    <w:rsid w:val="006A22E6"/>
    <w:rsid w:val="006A238E"/>
    <w:rsid w:val="006A258E"/>
    <w:rsid w:val="006A2888"/>
    <w:rsid w:val="006A2A11"/>
    <w:rsid w:val="006A2A65"/>
    <w:rsid w:val="006A2C44"/>
    <w:rsid w:val="006A2EE2"/>
    <w:rsid w:val="006A2FE1"/>
    <w:rsid w:val="006A3133"/>
    <w:rsid w:val="006A31D6"/>
    <w:rsid w:val="006A3232"/>
    <w:rsid w:val="006A3478"/>
    <w:rsid w:val="006A3AB6"/>
    <w:rsid w:val="006A3ED1"/>
    <w:rsid w:val="006A42D0"/>
    <w:rsid w:val="006A4480"/>
    <w:rsid w:val="006A45D3"/>
    <w:rsid w:val="006A4E15"/>
    <w:rsid w:val="006A56BB"/>
    <w:rsid w:val="006A57B4"/>
    <w:rsid w:val="006A58A8"/>
    <w:rsid w:val="006A5969"/>
    <w:rsid w:val="006A5AA2"/>
    <w:rsid w:val="006A5D3F"/>
    <w:rsid w:val="006A5D50"/>
    <w:rsid w:val="006A5D6A"/>
    <w:rsid w:val="006A5EF9"/>
    <w:rsid w:val="006A60C8"/>
    <w:rsid w:val="006A6573"/>
    <w:rsid w:val="006A6598"/>
    <w:rsid w:val="006A68E6"/>
    <w:rsid w:val="006A6C37"/>
    <w:rsid w:val="006A7148"/>
    <w:rsid w:val="006A77AC"/>
    <w:rsid w:val="006A798A"/>
    <w:rsid w:val="006A79B2"/>
    <w:rsid w:val="006A7A22"/>
    <w:rsid w:val="006A7ED7"/>
    <w:rsid w:val="006B05C8"/>
    <w:rsid w:val="006B08B7"/>
    <w:rsid w:val="006B0C05"/>
    <w:rsid w:val="006B0C3E"/>
    <w:rsid w:val="006B13EC"/>
    <w:rsid w:val="006B141E"/>
    <w:rsid w:val="006B1B58"/>
    <w:rsid w:val="006B210C"/>
    <w:rsid w:val="006B21C4"/>
    <w:rsid w:val="006B21E4"/>
    <w:rsid w:val="006B24CB"/>
    <w:rsid w:val="006B285D"/>
    <w:rsid w:val="006B2CC9"/>
    <w:rsid w:val="006B3059"/>
    <w:rsid w:val="006B352F"/>
    <w:rsid w:val="006B3678"/>
    <w:rsid w:val="006B382B"/>
    <w:rsid w:val="006B3937"/>
    <w:rsid w:val="006B39F7"/>
    <w:rsid w:val="006B3C2F"/>
    <w:rsid w:val="006B400E"/>
    <w:rsid w:val="006B40A5"/>
    <w:rsid w:val="006B4236"/>
    <w:rsid w:val="006B473E"/>
    <w:rsid w:val="006B488D"/>
    <w:rsid w:val="006B4BF4"/>
    <w:rsid w:val="006B57D3"/>
    <w:rsid w:val="006B5892"/>
    <w:rsid w:val="006B58BC"/>
    <w:rsid w:val="006B5AD5"/>
    <w:rsid w:val="006B5D8C"/>
    <w:rsid w:val="006B65D7"/>
    <w:rsid w:val="006B6ED4"/>
    <w:rsid w:val="006B7806"/>
    <w:rsid w:val="006B78E1"/>
    <w:rsid w:val="006B794F"/>
    <w:rsid w:val="006B7997"/>
    <w:rsid w:val="006B7D4B"/>
    <w:rsid w:val="006B7F27"/>
    <w:rsid w:val="006C0001"/>
    <w:rsid w:val="006C01CD"/>
    <w:rsid w:val="006C0619"/>
    <w:rsid w:val="006C0AF6"/>
    <w:rsid w:val="006C0B6F"/>
    <w:rsid w:val="006C0FE1"/>
    <w:rsid w:val="006C1448"/>
    <w:rsid w:val="006C1491"/>
    <w:rsid w:val="006C16AE"/>
    <w:rsid w:val="006C17BC"/>
    <w:rsid w:val="006C22E4"/>
    <w:rsid w:val="006C274D"/>
    <w:rsid w:val="006C2D32"/>
    <w:rsid w:val="006C2E89"/>
    <w:rsid w:val="006C3117"/>
    <w:rsid w:val="006C3142"/>
    <w:rsid w:val="006C38B7"/>
    <w:rsid w:val="006C39CE"/>
    <w:rsid w:val="006C4013"/>
    <w:rsid w:val="006C45B2"/>
    <w:rsid w:val="006C4699"/>
    <w:rsid w:val="006C4799"/>
    <w:rsid w:val="006C4A46"/>
    <w:rsid w:val="006C4DE8"/>
    <w:rsid w:val="006C4F45"/>
    <w:rsid w:val="006C509D"/>
    <w:rsid w:val="006C5725"/>
    <w:rsid w:val="006C5745"/>
    <w:rsid w:val="006C578D"/>
    <w:rsid w:val="006C58A8"/>
    <w:rsid w:val="006C5C3E"/>
    <w:rsid w:val="006C5E85"/>
    <w:rsid w:val="006C6047"/>
    <w:rsid w:val="006C6473"/>
    <w:rsid w:val="006C6AB5"/>
    <w:rsid w:val="006C6B39"/>
    <w:rsid w:val="006C6F97"/>
    <w:rsid w:val="006C6FE6"/>
    <w:rsid w:val="006C7842"/>
    <w:rsid w:val="006C7D3F"/>
    <w:rsid w:val="006D040F"/>
    <w:rsid w:val="006D0756"/>
    <w:rsid w:val="006D0902"/>
    <w:rsid w:val="006D1F9F"/>
    <w:rsid w:val="006D2028"/>
    <w:rsid w:val="006D22F6"/>
    <w:rsid w:val="006D230D"/>
    <w:rsid w:val="006D27B7"/>
    <w:rsid w:val="006D2ADC"/>
    <w:rsid w:val="006D2CCC"/>
    <w:rsid w:val="006D2D9A"/>
    <w:rsid w:val="006D33D6"/>
    <w:rsid w:val="006D361F"/>
    <w:rsid w:val="006D37C5"/>
    <w:rsid w:val="006D3AF1"/>
    <w:rsid w:val="006D3D94"/>
    <w:rsid w:val="006D3DA6"/>
    <w:rsid w:val="006D4023"/>
    <w:rsid w:val="006D40B1"/>
    <w:rsid w:val="006D459B"/>
    <w:rsid w:val="006D4650"/>
    <w:rsid w:val="006D4745"/>
    <w:rsid w:val="006D4FAF"/>
    <w:rsid w:val="006D53F4"/>
    <w:rsid w:val="006D5505"/>
    <w:rsid w:val="006D5558"/>
    <w:rsid w:val="006D57D0"/>
    <w:rsid w:val="006D5860"/>
    <w:rsid w:val="006D58E6"/>
    <w:rsid w:val="006D5B8C"/>
    <w:rsid w:val="006D5C70"/>
    <w:rsid w:val="006D5D67"/>
    <w:rsid w:val="006D664E"/>
    <w:rsid w:val="006D693A"/>
    <w:rsid w:val="006D6CC6"/>
    <w:rsid w:val="006D7A28"/>
    <w:rsid w:val="006D7D6C"/>
    <w:rsid w:val="006D7F24"/>
    <w:rsid w:val="006E025F"/>
    <w:rsid w:val="006E02A4"/>
    <w:rsid w:val="006E0412"/>
    <w:rsid w:val="006E04B5"/>
    <w:rsid w:val="006E0728"/>
    <w:rsid w:val="006E08EA"/>
    <w:rsid w:val="006E08F7"/>
    <w:rsid w:val="006E0EEC"/>
    <w:rsid w:val="006E0F21"/>
    <w:rsid w:val="006E0FD2"/>
    <w:rsid w:val="006E110F"/>
    <w:rsid w:val="006E1669"/>
    <w:rsid w:val="006E1DEF"/>
    <w:rsid w:val="006E1F15"/>
    <w:rsid w:val="006E223F"/>
    <w:rsid w:val="006E23E4"/>
    <w:rsid w:val="006E352F"/>
    <w:rsid w:val="006E36E9"/>
    <w:rsid w:val="006E3A1D"/>
    <w:rsid w:val="006E3A32"/>
    <w:rsid w:val="006E3AD8"/>
    <w:rsid w:val="006E3B63"/>
    <w:rsid w:val="006E3E04"/>
    <w:rsid w:val="006E4367"/>
    <w:rsid w:val="006E45FE"/>
    <w:rsid w:val="006E4798"/>
    <w:rsid w:val="006E4C94"/>
    <w:rsid w:val="006E4F6E"/>
    <w:rsid w:val="006E506C"/>
    <w:rsid w:val="006E52A2"/>
    <w:rsid w:val="006E5730"/>
    <w:rsid w:val="006E5B6C"/>
    <w:rsid w:val="006E6330"/>
    <w:rsid w:val="006E63FF"/>
    <w:rsid w:val="006E6CA6"/>
    <w:rsid w:val="006E6D02"/>
    <w:rsid w:val="006E6D74"/>
    <w:rsid w:val="006E6FA8"/>
    <w:rsid w:val="006E70CC"/>
    <w:rsid w:val="006E796F"/>
    <w:rsid w:val="006F01F8"/>
    <w:rsid w:val="006F0430"/>
    <w:rsid w:val="006F07EE"/>
    <w:rsid w:val="006F08B9"/>
    <w:rsid w:val="006F0B56"/>
    <w:rsid w:val="006F0B64"/>
    <w:rsid w:val="006F0DE9"/>
    <w:rsid w:val="006F0E00"/>
    <w:rsid w:val="006F107D"/>
    <w:rsid w:val="006F12C0"/>
    <w:rsid w:val="006F1539"/>
    <w:rsid w:val="006F1556"/>
    <w:rsid w:val="006F174D"/>
    <w:rsid w:val="006F1CFD"/>
    <w:rsid w:val="006F200A"/>
    <w:rsid w:val="006F2196"/>
    <w:rsid w:val="006F317B"/>
    <w:rsid w:val="006F31FA"/>
    <w:rsid w:val="006F3633"/>
    <w:rsid w:val="006F3AB4"/>
    <w:rsid w:val="006F3E3A"/>
    <w:rsid w:val="006F431A"/>
    <w:rsid w:val="006F433C"/>
    <w:rsid w:val="006F47C0"/>
    <w:rsid w:val="006F483F"/>
    <w:rsid w:val="006F4AF4"/>
    <w:rsid w:val="006F4D04"/>
    <w:rsid w:val="006F5101"/>
    <w:rsid w:val="006F5D12"/>
    <w:rsid w:val="006F5E24"/>
    <w:rsid w:val="006F5E3B"/>
    <w:rsid w:val="006F601D"/>
    <w:rsid w:val="006F6BAF"/>
    <w:rsid w:val="006F6C64"/>
    <w:rsid w:val="006F72D5"/>
    <w:rsid w:val="006F78D5"/>
    <w:rsid w:val="006F7A4A"/>
    <w:rsid w:val="006F7F3E"/>
    <w:rsid w:val="006F7F5E"/>
    <w:rsid w:val="00700495"/>
    <w:rsid w:val="007004FC"/>
    <w:rsid w:val="007006CE"/>
    <w:rsid w:val="00701013"/>
    <w:rsid w:val="007011B2"/>
    <w:rsid w:val="00701AD5"/>
    <w:rsid w:val="00701CA3"/>
    <w:rsid w:val="00701EDE"/>
    <w:rsid w:val="007020A2"/>
    <w:rsid w:val="007024A1"/>
    <w:rsid w:val="0070261A"/>
    <w:rsid w:val="00702657"/>
    <w:rsid w:val="0070339B"/>
    <w:rsid w:val="00703886"/>
    <w:rsid w:val="007039C8"/>
    <w:rsid w:val="007039CB"/>
    <w:rsid w:val="00703A08"/>
    <w:rsid w:val="00703AA6"/>
    <w:rsid w:val="007044BE"/>
    <w:rsid w:val="007045C4"/>
    <w:rsid w:val="00704E17"/>
    <w:rsid w:val="00704F85"/>
    <w:rsid w:val="007052D8"/>
    <w:rsid w:val="007059D5"/>
    <w:rsid w:val="00705A51"/>
    <w:rsid w:val="00705B93"/>
    <w:rsid w:val="00705BFC"/>
    <w:rsid w:val="00705CB4"/>
    <w:rsid w:val="0070606C"/>
    <w:rsid w:val="007063B1"/>
    <w:rsid w:val="00706430"/>
    <w:rsid w:val="0070647C"/>
    <w:rsid w:val="00706484"/>
    <w:rsid w:val="00706746"/>
    <w:rsid w:val="00706B38"/>
    <w:rsid w:val="00706BC6"/>
    <w:rsid w:val="00706D11"/>
    <w:rsid w:val="00707628"/>
    <w:rsid w:val="007101E9"/>
    <w:rsid w:val="0071023C"/>
    <w:rsid w:val="00710760"/>
    <w:rsid w:val="007108A7"/>
    <w:rsid w:val="00710D4B"/>
    <w:rsid w:val="00710FBC"/>
    <w:rsid w:val="00711774"/>
    <w:rsid w:val="00711B44"/>
    <w:rsid w:val="00712173"/>
    <w:rsid w:val="007121F5"/>
    <w:rsid w:val="007126CA"/>
    <w:rsid w:val="007127CE"/>
    <w:rsid w:val="007128B1"/>
    <w:rsid w:val="007128F5"/>
    <w:rsid w:val="00712BF7"/>
    <w:rsid w:val="00712C7D"/>
    <w:rsid w:val="007133C0"/>
    <w:rsid w:val="00713736"/>
    <w:rsid w:val="00713C26"/>
    <w:rsid w:val="00713EE1"/>
    <w:rsid w:val="007142C7"/>
    <w:rsid w:val="007143FF"/>
    <w:rsid w:val="007145C6"/>
    <w:rsid w:val="00714784"/>
    <w:rsid w:val="007147D8"/>
    <w:rsid w:val="00714B71"/>
    <w:rsid w:val="007155C6"/>
    <w:rsid w:val="00715966"/>
    <w:rsid w:val="007159E9"/>
    <w:rsid w:val="00715E88"/>
    <w:rsid w:val="00715FB8"/>
    <w:rsid w:val="007166FD"/>
    <w:rsid w:val="0071698E"/>
    <w:rsid w:val="00716A22"/>
    <w:rsid w:val="00716A39"/>
    <w:rsid w:val="00716CA8"/>
    <w:rsid w:val="00716D1D"/>
    <w:rsid w:val="00717122"/>
    <w:rsid w:val="00717353"/>
    <w:rsid w:val="00717588"/>
    <w:rsid w:val="007177B8"/>
    <w:rsid w:val="00717AE9"/>
    <w:rsid w:val="00717DBF"/>
    <w:rsid w:val="00720167"/>
    <w:rsid w:val="00720264"/>
    <w:rsid w:val="007206CE"/>
    <w:rsid w:val="00720D4C"/>
    <w:rsid w:val="007212BE"/>
    <w:rsid w:val="00721583"/>
    <w:rsid w:val="007218C7"/>
    <w:rsid w:val="00721C55"/>
    <w:rsid w:val="007227D7"/>
    <w:rsid w:val="0072292B"/>
    <w:rsid w:val="00722B1C"/>
    <w:rsid w:val="00722CAF"/>
    <w:rsid w:val="0072305F"/>
    <w:rsid w:val="00723607"/>
    <w:rsid w:val="00723692"/>
    <w:rsid w:val="00723EC8"/>
    <w:rsid w:val="00723F23"/>
    <w:rsid w:val="007244C0"/>
    <w:rsid w:val="0072482C"/>
    <w:rsid w:val="00724FF3"/>
    <w:rsid w:val="007259A6"/>
    <w:rsid w:val="00725CAC"/>
    <w:rsid w:val="00725EE9"/>
    <w:rsid w:val="00726343"/>
    <w:rsid w:val="007267B7"/>
    <w:rsid w:val="00726AB9"/>
    <w:rsid w:val="00726C60"/>
    <w:rsid w:val="007271BE"/>
    <w:rsid w:val="007271E6"/>
    <w:rsid w:val="0073033D"/>
    <w:rsid w:val="00731194"/>
    <w:rsid w:val="007317BB"/>
    <w:rsid w:val="00731B4B"/>
    <w:rsid w:val="00731E74"/>
    <w:rsid w:val="00731FED"/>
    <w:rsid w:val="00732280"/>
    <w:rsid w:val="00732639"/>
    <w:rsid w:val="00732730"/>
    <w:rsid w:val="0073277E"/>
    <w:rsid w:val="00732AB1"/>
    <w:rsid w:val="00732E20"/>
    <w:rsid w:val="00732E98"/>
    <w:rsid w:val="00732FC7"/>
    <w:rsid w:val="00732FE5"/>
    <w:rsid w:val="00733543"/>
    <w:rsid w:val="00733680"/>
    <w:rsid w:val="007339F5"/>
    <w:rsid w:val="00733E3A"/>
    <w:rsid w:val="00733ED9"/>
    <w:rsid w:val="00734061"/>
    <w:rsid w:val="00734444"/>
    <w:rsid w:val="007348E0"/>
    <w:rsid w:val="0073494A"/>
    <w:rsid w:val="00734C7E"/>
    <w:rsid w:val="007351A6"/>
    <w:rsid w:val="0073532D"/>
    <w:rsid w:val="00735838"/>
    <w:rsid w:val="00735B43"/>
    <w:rsid w:val="00735B4E"/>
    <w:rsid w:val="00735BF7"/>
    <w:rsid w:val="00735D46"/>
    <w:rsid w:val="00736267"/>
    <w:rsid w:val="00736714"/>
    <w:rsid w:val="007368AF"/>
    <w:rsid w:val="00736C31"/>
    <w:rsid w:val="00736C49"/>
    <w:rsid w:val="00737614"/>
    <w:rsid w:val="00737C9C"/>
    <w:rsid w:val="00737DF6"/>
    <w:rsid w:val="007400EC"/>
    <w:rsid w:val="0074069A"/>
    <w:rsid w:val="00740916"/>
    <w:rsid w:val="007410CF"/>
    <w:rsid w:val="00741436"/>
    <w:rsid w:val="00741A4D"/>
    <w:rsid w:val="00742C76"/>
    <w:rsid w:val="00742D7D"/>
    <w:rsid w:val="007436DE"/>
    <w:rsid w:val="00743717"/>
    <w:rsid w:val="0074375B"/>
    <w:rsid w:val="00743B5D"/>
    <w:rsid w:val="0074438A"/>
    <w:rsid w:val="00744420"/>
    <w:rsid w:val="007448AE"/>
    <w:rsid w:val="007448D1"/>
    <w:rsid w:val="00744970"/>
    <w:rsid w:val="00744DCD"/>
    <w:rsid w:val="00745331"/>
    <w:rsid w:val="007453A7"/>
    <w:rsid w:val="00745636"/>
    <w:rsid w:val="0074581D"/>
    <w:rsid w:val="00745D1E"/>
    <w:rsid w:val="007465C4"/>
    <w:rsid w:val="007467B2"/>
    <w:rsid w:val="00746DF1"/>
    <w:rsid w:val="00746F90"/>
    <w:rsid w:val="00747586"/>
    <w:rsid w:val="00747D4E"/>
    <w:rsid w:val="00747FB8"/>
    <w:rsid w:val="00750094"/>
    <w:rsid w:val="00750330"/>
    <w:rsid w:val="007508D0"/>
    <w:rsid w:val="00750A93"/>
    <w:rsid w:val="007511F7"/>
    <w:rsid w:val="007512B2"/>
    <w:rsid w:val="0075141D"/>
    <w:rsid w:val="00751979"/>
    <w:rsid w:val="007519D6"/>
    <w:rsid w:val="007522BB"/>
    <w:rsid w:val="0075230B"/>
    <w:rsid w:val="00752332"/>
    <w:rsid w:val="00752699"/>
    <w:rsid w:val="00752883"/>
    <w:rsid w:val="007528D1"/>
    <w:rsid w:val="00752B04"/>
    <w:rsid w:val="00752B55"/>
    <w:rsid w:val="00752E7E"/>
    <w:rsid w:val="0075337A"/>
    <w:rsid w:val="00753EE6"/>
    <w:rsid w:val="00753F4F"/>
    <w:rsid w:val="007541E8"/>
    <w:rsid w:val="007546CC"/>
    <w:rsid w:val="00754A15"/>
    <w:rsid w:val="00754B26"/>
    <w:rsid w:val="00754B3E"/>
    <w:rsid w:val="00754D98"/>
    <w:rsid w:val="00755300"/>
    <w:rsid w:val="00755321"/>
    <w:rsid w:val="00755ECF"/>
    <w:rsid w:val="00755FBE"/>
    <w:rsid w:val="00756363"/>
    <w:rsid w:val="007565B1"/>
    <w:rsid w:val="007565DA"/>
    <w:rsid w:val="00756645"/>
    <w:rsid w:val="00756859"/>
    <w:rsid w:val="007568D0"/>
    <w:rsid w:val="00756902"/>
    <w:rsid w:val="007569CC"/>
    <w:rsid w:val="00756A82"/>
    <w:rsid w:val="00756AE9"/>
    <w:rsid w:val="00756F8A"/>
    <w:rsid w:val="00757387"/>
    <w:rsid w:val="00757406"/>
    <w:rsid w:val="007575F6"/>
    <w:rsid w:val="00757726"/>
    <w:rsid w:val="007578B1"/>
    <w:rsid w:val="00757C99"/>
    <w:rsid w:val="00757DBE"/>
    <w:rsid w:val="007600C3"/>
    <w:rsid w:val="0076069C"/>
    <w:rsid w:val="007607F2"/>
    <w:rsid w:val="007609C1"/>
    <w:rsid w:val="00760B9B"/>
    <w:rsid w:val="007611D9"/>
    <w:rsid w:val="00761701"/>
    <w:rsid w:val="00761B3A"/>
    <w:rsid w:val="00761B46"/>
    <w:rsid w:val="00761BBB"/>
    <w:rsid w:val="00761DFB"/>
    <w:rsid w:val="00761E13"/>
    <w:rsid w:val="007620FD"/>
    <w:rsid w:val="00762386"/>
    <w:rsid w:val="00762644"/>
    <w:rsid w:val="007626C4"/>
    <w:rsid w:val="0076283A"/>
    <w:rsid w:val="00762E45"/>
    <w:rsid w:val="00763EC3"/>
    <w:rsid w:val="007642A6"/>
    <w:rsid w:val="00764450"/>
    <w:rsid w:val="00764538"/>
    <w:rsid w:val="0076456C"/>
    <w:rsid w:val="00764663"/>
    <w:rsid w:val="007647A5"/>
    <w:rsid w:val="00764C8E"/>
    <w:rsid w:val="00764D9B"/>
    <w:rsid w:val="00764F91"/>
    <w:rsid w:val="007650A5"/>
    <w:rsid w:val="0076546F"/>
    <w:rsid w:val="0076569C"/>
    <w:rsid w:val="00765876"/>
    <w:rsid w:val="007659BC"/>
    <w:rsid w:val="00765C08"/>
    <w:rsid w:val="00765C98"/>
    <w:rsid w:val="00765DD9"/>
    <w:rsid w:val="00765E07"/>
    <w:rsid w:val="00765FC9"/>
    <w:rsid w:val="00766047"/>
    <w:rsid w:val="0076658D"/>
    <w:rsid w:val="007665E8"/>
    <w:rsid w:val="00767845"/>
    <w:rsid w:val="0076791F"/>
    <w:rsid w:val="00767D54"/>
    <w:rsid w:val="00767E0F"/>
    <w:rsid w:val="007700F3"/>
    <w:rsid w:val="00770652"/>
    <w:rsid w:val="007706F1"/>
    <w:rsid w:val="0077109B"/>
    <w:rsid w:val="007710B2"/>
    <w:rsid w:val="007715A9"/>
    <w:rsid w:val="007719FA"/>
    <w:rsid w:val="00771A00"/>
    <w:rsid w:val="00771E74"/>
    <w:rsid w:val="00772041"/>
    <w:rsid w:val="007722D8"/>
    <w:rsid w:val="007725C7"/>
    <w:rsid w:val="0077260A"/>
    <w:rsid w:val="00772688"/>
    <w:rsid w:val="007726F4"/>
    <w:rsid w:val="00772AF6"/>
    <w:rsid w:val="00772BC6"/>
    <w:rsid w:val="00772E34"/>
    <w:rsid w:val="00772EA3"/>
    <w:rsid w:val="00772EED"/>
    <w:rsid w:val="00773436"/>
    <w:rsid w:val="00773BFB"/>
    <w:rsid w:val="00773D3E"/>
    <w:rsid w:val="00773EC2"/>
    <w:rsid w:val="00774237"/>
    <w:rsid w:val="007744E7"/>
    <w:rsid w:val="00774AB9"/>
    <w:rsid w:val="00774ADC"/>
    <w:rsid w:val="00774F95"/>
    <w:rsid w:val="007750B3"/>
    <w:rsid w:val="00775128"/>
    <w:rsid w:val="00775609"/>
    <w:rsid w:val="00775632"/>
    <w:rsid w:val="0077580F"/>
    <w:rsid w:val="00775BF7"/>
    <w:rsid w:val="007760BB"/>
    <w:rsid w:val="00776658"/>
    <w:rsid w:val="00776697"/>
    <w:rsid w:val="00777124"/>
    <w:rsid w:val="00777175"/>
    <w:rsid w:val="00777180"/>
    <w:rsid w:val="00777400"/>
    <w:rsid w:val="0077767B"/>
    <w:rsid w:val="00777947"/>
    <w:rsid w:val="00777AAD"/>
    <w:rsid w:val="00777C61"/>
    <w:rsid w:val="00777E72"/>
    <w:rsid w:val="007809A5"/>
    <w:rsid w:val="00780B9E"/>
    <w:rsid w:val="00780C19"/>
    <w:rsid w:val="0078191E"/>
    <w:rsid w:val="007821F4"/>
    <w:rsid w:val="00782849"/>
    <w:rsid w:val="00782DC3"/>
    <w:rsid w:val="00783476"/>
    <w:rsid w:val="00783698"/>
    <w:rsid w:val="00783979"/>
    <w:rsid w:val="0078399B"/>
    <w:rsid w:val="00783B7E"/>
    <w:rsid w:val="00784071"/>
    <w:rsid w:val="007845A2"/>
    <w:rsid w:val="00784756"/>
    <w:rsid w:val="00784AB2"/>
    <w:rsid w:val="00784AC3"/>
    <w:rsid w:val="00784E4A"/>
    <w:rsid w:val="00784FBB"/>
    <w:rsid w:val="00785078"/>
    <w:rsid w:val="00785270"/>
    <w:rsid w:val="00785FBD"/>
    <w:rsid w:val="00786B54"/>
    <w:rsid w:val="00786C8A"/>
    <w:rsid w:val="00786D93"/>
    <w:rsid w:val="0078748C"/>
    <w:rsid w:val="00787F54"/>
    <w:rsid w:val="00787FFA"/>
    <w:rsid w:val="00790048"/>
    <w:rsid w:val="007910F1"/>
    <w:rsid w:val="00791260"/>
    <w:rsid w:val="00791394"/>
    <w:rsid w:val="00791AFB"/>
    <w:rsid w:val="0079214A"/>
    <w:rsid w:val="007925B2"/>
    <w:rsid w:val="00792D1E"/>
    <w:rsid w:val="00792F23"/>
    <w:rsid w:val="00793255"/>
    <w:rsid w:val="007937A2"/>
    <w:rsid w:val="007939FF"/>
    <w:rsid w:val="00793D0A"/>
    <w:rsid w:val="00793FBE"/>
    <w:rsid w:val="0079423A"/>
    <w:rsid w:val="0079424B"/>
    <w:rsid w:val="00794439"/>
    <w:rsid w:val="007945F2"/>
    <w:rsid w:val="00794911"/>
    <w:rsid w:val="00794922"/>
    <w:rsid w:val="007950D4"/>
    <w:rsid w:val="00795145"/>
    <w:rsid w:val="007953CF"/>
    <w:rsid w:val="00795522"/>
    <w:rsid w:val="007956D2"/>
    <w:rsid w:val="0079619A"/>
    <w:rsid w:val="007961EB"/>
    <w:rsid w:val="00796D20"/>
    <w:rsid w:val="00797106"/>
    <w:rsid w:val="00797284"/>
    <w:rsid w:val="00797427"/>
    <w:rsid w:val="00797539"/>
    <w:rsid w:val="007976A6"/>
    <w:rsid w:val="00797A5F"/>
    <w:rsid w:val="00797A9B"/>
    <w:rsid w:val="00797D36"/>
    <w:rsid w:val="00797D6C"/>
    <w:rsid w:val="00797F36"/>
    <w:rsid w:val="007A0173"/>
    <w:rsid w:val="007A01FD"/>
    <w:rsid w:val="007A0A8D"/>
    <w:rsid w:val="007A108A"/>
    <w:rsid w:val="007A12AA"/>
    <w:rsid w:val="007A13BB"/>
    <w:rsid w:val="007A142E"/>
    <w:rsid w:val="007A21E1"/>
    <w:rsid w:val="007A22BD"/>
    <w:rsid w:val="007A24A9"/>
    <w:rsid w:val="007A2657"/>
    <w:rsid w:val="007A2FFF"/>
    <w:rsid w:val="007A31C7"/>
    <w:rsid w:val="007A31F2"/>
    <w:rsid w:val="007A3258"/>
    <w:rsid w:val="007A33FE"/>
    <w:rsid w:val="007A35ED"/>
    <w:rsid w:val="007A390A"/>
    <w:rsid w:val="007A3B47"/>
    <w:rsid w:val="007A3B6D"/>
    <w:rsid w:val="007A3D52"/>
    <w:rsid w:val="007A4049"/>
    <w:rsid w:val="007A407D"/>
    <w:rsid w:val="007A4319"/>
    <w:rsid w:val="007A43C7"/>
    <w:rsid w:val="007A44EE"/>
    <w:rsid w:val="007A44F8"/>
    <w:rsid w:val="007A4938"/>
    <w:rsid w:val="007A4950"/>
    <w:rsid w:val="007A4D1A"/>
    <w:rsid w:val="007A4F5E"/>
    <w:rsid w:val="007A51EB"/>
    <w:rsid w:val="007A5447"/>
    <w:rsid w:val="007A5781"/>
    <w:rsid w:val="007A57E9"/>
    <w:rsid w:val="007A5992"/>
    <w:rsid w:val="007A5AD2"/>
    <w:rsid w:val="007A5C29"/>
    <w:rsid w:val="007A6C46"/>
    <w:rsid w:val="007A6E9D"/>
    <w:rsid w:val="007A6E9F"/>
    <w:rsid w:val="007A7304"/>
    <w:rsid w:val="007A736A"/>
    <w:rsid w:val="007A748D"/>
    <w:rsid w:val="007A7626"/>
    <w:rsid w:val="007A77CD"/>
    <w:rsid w:val="007A77DC"/>
    <w:rsid w:val="007A788A"/>
    <w:rsid w:val="007A7A1B"/>
    <w:rsid w:val="007A7BCD"/>
    <w:rsid w:val="007A7C3C"/>
    <w:rsid w:val="007A7E27"/>
    <w:rsid w:val="007B010F"/>
    <w:rsid w:val="007B04C2"/>
    <w:rsid w:val="007B06D0"/>
    <w:rsid w:val="007B0781"/>
    <w:rsid w:val="007B08FD"/>
    <w:rsid w:val="007B0BAE"/>
    <w:rsid w:val="007B0D42"/>
    <w:rsid w:val="007B108D"/>
    <w:rsid w:val="007B10F8"/>
    <w:rsid w:val="007B12BD"/>
    <w:rsid w:val="007B12C5"/>
    <w:rsid w:val="007B14AC"/>
    <w:rsid w:val="007B1C48"/>
    <w:rsid w:val="007B1CDD"/>
    <w:rsid w:val="007B20DC"/>
    <w:rsid w:val="007B2160"/>
    <w:rsid w:val="007B22C5"/>
    <w:rsid w:val="007B22F1"/>
    <w:rsid w:val="007B2355"/>
    <w:rsid w:val="007B26FA"/>
    <w:rsid w:val="007B2CE4"/>
    <w:rsid w:val="007B2D5D"/>
    <w:rsid w:val="007B2DB4"/>
    <w:rsid w:val="007B32C7"/>
    <w:rsid w:val="007B337C"/>
    <w:rsid w:val="007B3585"/>
    <w:rsid w:val="007B42DC"/>
    <w:rsid w:val="007B46C4"/>
    <w:rsid w:val="007B4789"/>
    <w:rsid w:val="007B47FF"/>
    <w:rsid w:val="007B49A5"/>
    <w:rsid w:val="007B5624"/>
    <w:rsid w:val="007B574C"/>
    <w:rsid w:val="007B5DC2"/>
    <w:rsid w:val="007B5EC9"/>
    <w:rsid w:val="007B5FFC"/>
    <w:rsid w:val="007B6160"/>
    <w:rsid w:val="007B6210"/>
    <w:rsid w:val="007B6405"/>
    <w:rsid w:val="007B66E7"/>
    <w:rsid w:val="007B6896"/>
    <w:rsid w:val="007B68CC"/>
    <w:rsid w:val="007B6A97"/>
    <w:rsid w:val="007B6AF3"/>
    <w:rsid w:val="007B70D0"/>
    <w:rsid w:val="007B7274"/>
    <w:rsid w:val="007B72A2"/>
    <w:rsid w:val="007B79F0"/>
    <w:rsid w:val="007B7E9C"/>
    <w:rsid w:val="007C0138"/>
    <w:rsid w:val="007C031C"/>
    <w:rsid w:val="007C0363"/>
    <w:rsid w:val="007C04B3"/>
    <w:rsid w:val="007C053B"/>
    <w:rsid w:val="007C0677"/>
    <w:rsid w:val="007C0904"/>
    <w:rsid w:val="007C0A72"/>
    <w:rsid w:val="007C107E"/>
    <w:rsid w:val="007C1243"/>
    <w:rsid w:val="007C1882"/>
    <w:rsid w:val="007C1F08"/>
    <w:rsid w:val="007C2199"/>
    <w:rsid w:val="007C24B5"/>
    <w:rsid w:val="007C2ABC"/>
    <w:rsid w:val="007C3022"/>
    <w:rsid w:val="007C310C"/>
    <w:rsid w:val="007C357A"/>
    <w:rsid w:val="007C3D68"/>
    <w:rsid w:val="007C4278"/>
    <w:rsid w:val="007C4352"/>
    <w:rsid w:val="007C44DC"/>
    <w:rsid w:val="007C4892"/>
    <w:rsid w:val="007C50F5"/>
    <w:rsid w:val="007C5468"/>
    <w:rsid w:val="007C548A"/>
    <w:rsid w:val="007C5A56"/>
    <w:rsid w:val="007C5ED2"/>
    <w:rsid w:val="007C684D"/>
    <w:rsid w:val="007C6ABE"/>
    <w:rsid w:val="007C7337"/>
    <w:rsid w:val="007C7661"/>
    <w:rsid w:val="007C78BB"/>
    <w:rsid w:val="007C7DEE"/>
    <w:rsid w:val="007C7FC8"/>
    <w:rsid w:val="007D033E"/>
    <w:rsid w:val="007D037D"/>
    <w:rsid w:val="007D0AE3"/>
    <w:rsid w:val="007D0E52"/>
    <w:rsid w:val="007D102C"/>
    <w:rsid w:val="007D14AE"/>
    <w:rsid w:val="007D1E49"/>
    <w:rsid w:val="007D24E0"/>
    <w:rsid w:val="007D26B1"/>
    <w:rsid w:val="007D2719"/>
    <w:rsid w:val="007D2A74"/>
    <w:rsid w:val="007D2EE7"/>
    <w:rsid w:val="007D31EB"/>
    <w:rsid w:val="007D3414"/>
    <w:rsid w:val="007D3471"/>
    <w:rsid w:val="007D34E6"/>
    <w:rsid w:val="007D37FE"/>
    <w:rsid w:val="007D39C6"/>
    <w:rsid w:val="007D3B01"/>
    <w:rsid w:val="007D3BA7"/>
    <w:rsid w:val="007D403D"/>
    <w:rsid w:val="007D49FB"/>
    <w:rsid w:val="007D4C9F"/>
    <w:rsid w:val="007D4CAD"/>
    <w:rsid w:val="007D4E63"/>
    <w:rsid w:val="007D52C7"/>
    <w:rsid w:val="007D5412"/>
    <w:rsid w:val="007D5762"/>
    <w:rsid w:val="007D5BE6"/>
    <w:rsid w:val="007D65C2"/>
    <w:rsid w:val="007D668F"/>
    <w:rsid w:val="007D6B6D"/>
    <w:rsid w:val="007D6CCA"/>
    <w:rsid w:val="007D76B7"/>
    <w:rsid w:val="007D7A00"/>
    <w:rsid w:val="007D7B4F"/>
    <w:rsid w:val="007E010E"/>
    <w:rsid w:val="007E0432"/>
    <w:rsid w:val="007E06CF"/>
    <w:rsid w:val="007E0837"/>
    <w:rsid w:val="007E0C2C"/>
    <w:rsid w:val="007E1113"/>
    <w:rsid w:val="007E141B"/>
    <w:rsid w:val="007E1508"/>
    <w:rsid w:val="007E1873"/>
    <w:rsid w:val="007E1DF7"/>
    <w:rsid w:val="007E22D8"/>
    <w:rsid w:val="007E29EF"/>
    <w:rsid w:val="007E2B3B"/>
    <w:rsid w:val="007E2CD5"/>
    <w:rsid w:val="007E2D8F"/>
    <w:rsid w:val="007E338D"/>
    <w:rsid w:val="007E3532"/>
    <w:rsid w:val="007E363B"/>
    <w:rsid w:val="007E3963"/>
    <w:rsid w:val="007E4150"/>
    <w:rsid w:val="007E423B"/>
    <w:rsid w:val="007E4851"/>
    <w:rsid w:val="007E48E5"/>
    <w:rsid w:val="007E4C8A"/>
    <w:rsid w:val="007E5690"/>
    <w:rsid w:val="007E5839"/>
    <w:rsid w:val="007E5900"/>
    <w:rsid w:val="007E5ACF"/>
    <w:rsid w:val="007E5B3F"/>
    <w:rsid w:val="007E5D8D"/>
    <w:rsid w:val="007E63A2"/>
    <w:rsid w:val="007E6D2C"/>
    <w:rsid w:val="007E702F"/>
    <w:rsid w:val="007E72FF"/>
    <w:rsid w:val="007E7408"/>
    <w:rsid w:val="007E787C"/>
    <w:rsid w:val="007E7ECF"/>
    <w:rsid w:val="007F009F"/>
    <w:rsid w:val="007F00ED"/>
    <w:rsid w:val="007F020D"/>
    <w:rsid w:val="007F03D0"/>
    <w:rsid w:val="007F068B"/>
    <w:rsid w:val="007F09B2"/>
    <w:rsid w:val="007F0B0B"/>
    <w:rsid w:val="007F0C53"/>
    <w:rsid w:val="007F0CF5"/>
    <w:rsid w:val="007F1013"/>
    <w:rsid w:val="007F1046"/>
    <w:rsid w:val="007F106E"/>
    <w:rsid w:val="007F1622"/>
    <w:rsid w:val="007F165B"/>
    <w:rsid w:val="007F168B"/>
    <w:rsid w:val="007F17A5"/>
    <w:rsid w:val="007F1EC0"/>
    <w:rsid w:val="007F222F"/>
    <w:rsid w:val="007F2488"/>
    <w:rsid w:val="007F27DB"/>
    <w:rsid w:val="007F2A58"/>
    <w:rsid w:val="007F321E"/>
    <w:rsid w:val="007F38E6"/>
    <w:rsid w:val="007F3D38"/>
    <w:rsid w:val="007F3DA1"/>
    <w:rsid w:val="007F49F2"/>
    <w:rsid w:val="007F4B67"/>
    <w:rsid w:val="007F4BF3"/>
    <w:rsid w:val="007F4FE2"/>
    <w:rsid w:val="007F528C"/>
    <w:rsid w:val="007F53BF"/>
    <w:rsid w:val="007F5A04"/>
    <w:rsid w:val="007F5ACB"/>
    <w:rsid w:val="007F5E67"/>
    <w:rsid w:val="007F5FB8"/>
    <w:rsid w:val="007F6505"/>
    <w:rsid w:val="007F6869"/>
    <w:rsid w:val="007F68E7"/>
    <w:rsid w:val="007F690D"/>
    <w:rsid w:val="007F6B1D"/>
    <w:rsid w:val="007F766E"/>
    <w:rsid w:val="007F76AD"/>
    <w:rsid w:val="008001C3"/>
    <w:rsid w:val="00800273"/>
    <w:rsid w:val="0080031F"/>
    <w:rsid w:val="0080038B"/>
    <w:rsid w:val="0080057D"/>
    <w:rsid w:val="00800850"/>
    <w:rsid w:val="0080092C"/>
    <w:rsid w:val="00800AD4"/>
    <w:rsid w:val="00800EE5"/>
    <w:rsid w:val="008012A6"/>
    <w:rsid w:val="00801B96"/>
    <w:rsid w:val="00801C00"/>
    <w:rsid w:val="00801E13"/>
    <w:rsid w:val="008020CA"/>
    <w:rsid w:val="00802109"/>
    <w:rsid w:val="0080256D"/>
    <w:rsid w:val="008026F0"/>
    <w:rsid w:val="008028DB"/>
    <w:rsid w:val="00802D4C"/>
    <w:rsid w:val="00802E13"/>
    <w:rsid w:val="0080326B"/>
    <w:rsid w:val="0080396C"/>
    <w:rsid w:val="00803E19"/>
    <w:rsid w:val="00803E70"/>
    <w:rsid w:val="008042A8"/>
    <w:rsid w:val="00804BBC"/>
    <w:rsid w:val="008051A0"/>
    <w:rsid w:val="008054C2"/>
    <w:rsid w:val="008055D9"/>
    <w:rsid w:val="008057E6"/>
    <w:rsid w:val="008058D8"/>
    <w:rsid w:val="00805C6E"/>
    <w:rsid w:val="0080603E"/>
    <w:rsid w:val="00806291"/>
    <w:rsid w:val="008062E7"/>
    <w:rsid w:val="008062F4"/>
    <w:rsid w:val="0080670D"/>
    <w:rsid w:val="00806C70"/>
    <w:rsid w:val="00806D74"/>
    <w:rsid w:val="00806F21"/>
    <w:rsid w:val="00807058"/>
    <w:rsid w:val="0080755C"/>
    <w:rsid w:val="00807A57"/>
    <w:rsid w:val="00807B73"/>
    <w:rsid w:val="00807B8B"/>
    <w:rsid w:val="00807BA4"/>
    <w:rsid w:val="00807CEB"/>
    <w:rsid w:val="00807F84"/>
    <w:rsid w:val="0081038E"/>
    <w:rsid w:val="008106CD"/>
    <w:rsid w:val="00810C81"/>
    <w:rsid w:val="00810E3E"/>
    <w:rsid w:val="00810F9E"/>
    <w:rsid w:val="00811024"/>
    <w:rsid w:val="008110D1"/>
    <w:rsid w:val="008116A9"/>
    <w:rsid w:val="008117E8"/>
    <w:rsid w:val="008118B6"/>
    <w:rsid w:val="00811A0D"/>
    <w:rsid w:val="00811E64"/>
    <w:rsid w:val="008121D6"/>
    <w:rsid w:val="008121F0"/>
    <w:rsid w:val="0081222C"/>
    <w:rsid w:val="008124AA"/>
    <w:rsid w:val="00812D75"/>
    <w:rsid w:val="008130C6"/>
    <w:rsid w:val="008138BF"/>
    <w:rsid w:val="008139AE"/>
    <w:rsid w:val="00813AA5"/>
    <w:rsid w:val="00813AC3"/>
    <w:rsid w:val="00813B24"/>
    <w:rsid w:val="00813C16"/>
    <w:rsid w:val="00813CA1"/>
    <w:rsid w:val="00814062"/>
    <w:rsid w:val="008143DC"/>
    <w:rsid w:val="008145AE"/>
    <w:rsid w:val="0081478C"/>
    <w:rsid w:val="0081489A"/>
    <w:rsid w:val="00814A80"/>
    <w:rsid w:val="00814B30"/>
    <w:rsid w:val="00814C1C"/>
    <w:rsid w:val="00814C51"/>
    <w:rsid w:val="00815000"/>
    <w:rsid w:val="00815709"/>
    <w:rsid w:val="00815A91"/>
    <w:rsid w:val="00815B12"/>
    <w:rsid w:val="008160F3"/>
    <w:rsid w:val="008167B1"/>
    <w:rsid w:val="00816B19"/>
    <w:rsid w:val="00816C85"/>
    <w:rsid w:val="0081710A"/>
    <w:rsid w:val="0081710B"/>
    <w:rsid w:val="008171F1"/>
    <w:rsid w:val="008173B5"/>
    <w:rsid w:val="00817506"/>
    <w:rsid w:val="00817FC2"/>
    <w:rsid w:val="00820ED1"/>
    <w:rsid w:val="00821595"/>
    <w:rsid w:val="00821835"/>
    <w:rsid w:val="008220E1"/>
    <w:rsid w:val="008222F7"/>
    <w:rsid w:val="00822685"/>
    <w:rsid w:val="00822D15"/>
    <w:rsid w:val="0082314F"/>
    <w:rsid w:val="008234B2"/>
    <w:rsid w:val="00823E40"/>
    <w:rsid w:val="0082453C"/>
    <w:rsid w:val="008245F6"/>
    <w:rsid w:val="00824753"/>
    <w:rsid w:val="008248B8"/>
    <w:rsid w:val="00824C0E"/>
    <w:rsid w:val="00825F9E"/>
    <w:rsid w:val="00825FCE"/>
    <w:rsid w:val="0082690C"/>
    <w:rsid w:val="008269E5"/>
    <w:rsid w:val="008270DE"/>
    <w:rsid w:val="008275CA"/>
    <w:rsid w:val="008275EF"/>
    <w:rsid w:val="008279D6"/>
    <w:rsid w:val="00827DA7"/>
    <w:rsid w:val="008300B8"/>
    <w:rsid w:val="008300DD"/>
    <w:rsid w:val="008301BA"/>
    <w:rsid w:val="008302E4"/>
    <w:rsid w:val="008304A9"/>
    <w:rsid w:val="0083065D"/>
    <w:rsid w:val="008306A3"/>
    <w:rsid w:val="00830C15"/>
    <w:rsid w:val="00830D29"/>
    <w:rsid w:val="00830EFD"/>
    <w:rsid w:val="008311CD"/>
    <w:rsid w:val="0083126E"/>
    <w:rsid w:val="00831BA3"/>
    <w:rsid w:val="0083228B"/>
    <w:rsid w:val="0083238B"/>
    <w:rsid w:val="00832570"/>
    <w:rsid w:val="00832595"/>
    <w:rsid w:val="00832EEF"/>
    <w:rsid w:val="00833400"/>
    <w:rsid w:val="0083361D"/>
    <w:rsid w:val="00833865"/>
    <w:rsid w:val="0083398A"/>
    <w:rsid w:val="00833BAA"/>
    <w:rsid w:val="00833DB9"/>
    <w:rsid w:val="00833E4F"/>
    <w:rsid w:val="00833EEF"/>
    <w:rsid w:val="00833FDA"/>
    <w:rsid w:val="008341C0"/>
    <w:rsid w:val="008345DF"/>
    <w:rsid w:val="00834A29"/>
    <w:rsid w:val="00834E12"/>
    <w:rsid w:val="008351F3"/>
    <w:rsid w:val="00835528"/>
    <w:rsid w:val="008357A2"/>
    <w:rsid w:val="008357AC"/>
    <w:rsid w:val="00835E8C"/>
    <w:rsid w:val="00836C8D"/>
    <w:rsid w:val="00836DE7"/>
    <w:rsid w:val="00836F4A"/>
    <w:rsid w:val="008371C8"/>
    <w:rsid w:val="0083721E"/>
    <w:rsid w:val="008374D3"/>
    <w:rsid w:val="008376AC"/>
    <w:rsid w:val="00837AF7"/>
    <w:rsid w:val="00837EFC"/>
    <w:rsid w:val="008407A4"/>
    <w:rsid w:val="0084090C"/>
    <w:rsid w:val="00841AB5"/>
    <w:rsid w:val="00841FE8"/>
    <w:rsid w:val="00842525"/>
    <w:rsid w:val="0084261C"/>
    <w:rsid w:val="008429A1"/>
    <w:rsid w:val="00842FB2"/>
    <w:rsid w:val="008431CD"/>
    <w:rsid w:val="00843AC3"/>
    <w:rsid w:val="00843B75"/>
    <w:rsid w:val="00843DF4"/>
    <w:rsid w:val="008442EC"/>
    <w:rsid w:val="0084441F"/>
    <w:rsid w:val="00844877"/>
    <w:rsid w:val="00844A1B"/>
    <w:rsid w:val="00844D1E"/>
    <w:rsid w:val="00844E58"/>
    <w:rsid w:val="00844EF1"/>
    <w:rsid w:val="008451FD"/>
    <w:rsid w:val="00845349"/>
    <w:rsid w:val="00845474"/>
    <w:rsid w:val="00845694"/>
    <w:rsid w:val="00845CE2"/>
    <w:rsid w:val="00845DA7"/>
    <w:rsid w:val="0084642F"/>
    <w:rsid w:val="00846A2C"/>
    <w:rsid w:val="00846DE5"/>
    <w:rsid w:val="00846E40"/>
    <w:rsid w:val="00847210"/>
    <w:rsid w:val="00847588"/>
    <w:rsid w:val="0084771A"/>
    <w:rsid w:val="00847AAC"/>
    <w:rsid w:val="00847F78"/>
    <w:rsid w:val="008504A5"/>
    <w:rsid w:val="00850652"/>
    <w:rsid w:val="008507B0"/>
    <w:rsid w:val="00850CEE"/>
    <w:rsid w:val="00850CFD"/>
    <w:rsid w:val="00851451"/>
    <w:rsid w:val="008515AB"/>
    <w:rsid w:val="0085161C"/>
    <w:rsid w:val="00851BAE"/>
    <w:rsid w:val="00851F98"/>
    <w:rsid w:val="00852128"/>
    <w:rsid w:val="00852264"/>
    <w:rsid w:val="00852827"/>
    <w:rsid w:val="008528CB"/>
    <w:rsid w:val="00852998"/>
    <w:rsid w:val="0085318F"/>
    <w:rsid w:val="0085348D"/>
    <w:rsid w:val="0085367B"/>
    <w:rsid w:val="0085377C"/>
    <w:rsid w:val="00853993"/>
    <w:rsid w:val="00853ED1"/>
    <w:rsid w:val="0085458C"/>
    <w:rsid w:val="00854A06"/>
    <w:rsid w:val="00855107"/>
    <w:rsid w:val="008554C7"/>
    <w:rsid w:val="00855609"/>
    <w:rsid w:val="00855856"/>
    <w:rsid w:val="008558D2"/>
    <w:rsid w:val="00855D28"/>
    <w:rsid w:val="00855DDE"/>
    <w:rsid w:val="00855E24"/>
    <w:rsid w:val="0085612B"/>
    <w:rsid w:val="00856557"/>
    <w:rsid w:val="00857193"/>
    <w:rsid w:val="00857265"/>
    <w:rsid w:val="00857C33"/>
    <w:rsid w:val="00857DB5"/>
    <w:rsid w:val="00860416"/>
    <w:rsid w:val="00861418"/>
    <w:rsid w:val="00861C5D"/>
    <w:rsid w:val="00861CB3"/>
    <w:rsid w:val="00861D74"/>
    <w:rsid w:val="00861ED7"/>
    <w:rsid w:val="00861EF6"/>
    <w:rsid w:val="00861FF9"/>
    <w:rsid w:val="008620B8"/>
    <w:rsid w:val="00862150"/>
    <w:rsid w:val="0086258F"/>
    <w:rsid w:val="008627A0"/>
    <w:rsid w:val="00862CA2"/>
    <w:rsid w:val="0086305E"/>
    <w:rsid w:val="0086320A"/>
    <w:rsid w:val="0086338A"/>
    <w:rsid w:val="0086345C"/>
    <w:rsid w:val="008639A7"/>
    <w:rsid w:val="00863A7D"/>
    <w:rsid w:val="00863F08"/>
    <w:rsid w:val="0086424C"/>
    <w:rsid w:val="0086440B"/>
    <w:rsid w:val="008646CC"/>
    <w:rsid w:val="00864805"/>
    <w:rsid w:val="00864A3D"/>
    <w:rsid w:val="00864BAA"/>
    <w:rsid w:val="00865282"/>
    <w:rsid w:val="00865475"/>
    <w:rsid w:val="008655A1"/>
    <w:rsid w:val="008658A0"/>
    <w:rsid w:val="008659C8"/>
    <w:rsid w:val="00865A3C"/>
    <w:rsid w:val="00865E62"/>
    <w:rsid w:val="00866030"/>
    <w:rsid w:val="008665C1"/>
    <w:rsid w:val="00866793"/>
    <w:rsid w:val="00866CA1"/>
    <w:rsid w:val="00866E99"/>
    <w:rsid w:val="00867016"/>
    <w:rsid w:val="00867185"/>
    <w:rsid w:val="00867441"/>
    <w:rsid w:val="008676ED"/>
    <w:rsid w:val="0087064D"/>
    <w:rsid w:val="008706A5"/>
    <w:rsid w:val="00870908"/>
    <w:rsid w:val="008709BD"/>
    <w:rsid w:val="00870C33"/>
    <w:rsid w:val="00871533"/>
    <w:rsid w:val="00871A9C"/>
    <w:rsid w:val="00871CB9"/>
    <w:rsid w:val="00871EB4"/>
    <w:rsid w:val="008722DF"/>
    <w:rsid w:val="00872ABC"/>
    <w:rsid w:val="00872EBF"/>
    <w:rsid w:val="0087317E"/>
    <w:rsid w:val="0087343B"/>
    <w:rsid w:val="008736E5"/>
    <w:rsid w:val="00873AEA"/>
    <w:rsid w:val="008741FE"/>
    <w:rsid w:val="0087432B"/>
    <w:rsid w:val="00874B08"/>
    <w:rsid w:val="00874B27"/>
    <w:rsid w:val="00874B8F"/>
    <w:rsid w:val="00874CED"/>
    <w:rsid w:val="00874EAB"/>
    <w:rsid w:val="00874FF3"/>
    <w:rsid w:val="00875420"/>
    <w:rsid w:val="008755AF"/>
    <w:rsid w:val="00875611"/>
    <w:rsid w:val="00875924"/>
    <w:rsid w:val="00875F57"/>
    <w:rsid w:val="00876026"/>
    <w:rsid w:val="00876869"/>
    <w:rsid w:val="00876BE7"/>
    <w:rsid w:val="00876D1E"/>
    <w:rsid w:val="008772A7"/>
    <w:rsid w:val="00877786"/>
    <w:rsid w:val="008777E1"/>
    <w:rsid w:val="008801C2"/>
    <w:rsid w:val="00880358"/>
    <w:rsid w:val="00880650"/>
    <w:rsid w:val="00880A68"/>
    <w:rsid w:val="00880C7E"/>
    <w:rsid w:val="00880D32"/>
    <w:rsid w:val="0088121F"/>
    <w:rsid w:val="008812CA"/>
    <w:rsid w:val="0088168F"/>
    <w:rsid w:val="00881910"/>
    <w:rsid w:val="00881B61"/>
    <w:rsid w:val="00881C84"/>
    <w:rsid w:val="00881FED"/>
    <w:rsid w:val="008824B4"/>
    <w:rsid w:val="008825C7"/>
    <w:rsid w:val="0088270B"/>
    <w:rsid w:val="00882A64"/>
    <w:rsid w:val="00882B7D"/>
    <w:rsid w:val="00882F9C"/>
    <w:rsid w:val="008833BA"/>
    <w:rsid w:val="00883428"/>
    <w:rsid w:val="00883615"/>
    <w:rsid w:val="0088369C"/>
    <w:rsid w:val="008836A3"/>
    <w:rsid w:val="00883809"/>
    <w:rsid w:val="008840A4"/>
    <w:rsid w:val="0088479A"/>
    <w:rsid w:val="00884AF6"/>
    <w:rsid w:val="00884EC8"/>
    <w:rsid w:val="008855B4"/>
    <w:rsid w:val="008855FF"/>
    <w:rsid w:val="00885865"/>
    <w:rsid w:val="008858D0"/>
    <w:rsid w:val="00885F58"/>
    <w:rsid w:val="008864E7"/>
    <w:rsid w:val="00886B04"/>
    <w:rsid w:val="00886E21"/>
    <w:rsid w:val="0088746F"/>
    <w:rsid w:val="00887D1D"/>
    <w:rsid w:val="00890654"/>
    <w:rsid w:val="0089068A"/>
    <w:rsid w:val="00890D2E"/>
    <w:rsid w:val="00890E64"/>
    <w:rsid w:val="00890EE2"/>
    <w:rsid w:val="0089163E"/>
    <w:rsid w:val="008916CC"/>
    <w:rsid w:val="00891963"/>
    <w:rsid w:val="008919DF"/>
    <w:rsid w:val="00892207"/>
    <w:rsid w:val="008927C4"/>
    <w:rsid w:val="00892B3A"/>
    <w:rsid w:val="00893547"/>
    <w:rsid w:val="0089367D"/>
    <w:rsid w:val="00893744"/>
    <w:rsid w:val="00893745"/>
    <w:rsid w:val="00893963"/>
    <w:rsid w:val="00893972"/>
    <w:rsid w:val="00893A26"/>
    <w:rsid w:val="00893D3A"/>
    <w:rsid w:val="00893F50"/>
    <w:rsid w:val="00893F6D"/>
    <w:rsid w:val="008949A1"/>
    <w:rsid w:val="00894AC3"/>
    <w:rsid w:val="00894ACC"/>
    <w:rsid w:val="00894D03"/>
    <w:rsid w:val="0089586E"/>
    <w:rsid w:val="0089588C"/>
    <w:rsid w:val="008958B0"/>
    <w:rsid w:val="00895968"/>
    <w:rsid w:val="00895A56"/>
    <w:rsid w:val="00895C89"/>
    <w:rsid w:val="00895E04"/>
    <w:rsid w:val="00895F45"/>
    <w:rsid w:val="0089632D"/>
    <w:rsid w:val="008963CB"/>
    <w:rsid w:val="00896422"/>
    <w:rsid w:val="008967D5"/>
    <w:rsid w:val="00896957"/>
    <w:rsid w:val="008969FF"/>
    <w:rsid w:val="00896AB4"/>
    <w:rsid w:val="00896DD8"/>
    <w:rsid w:val="00896E5D"/>
    <w:rsid w:val="00897801"/>
    <w:rsid w:val="008A069C"/>
    <w:rsid w:val="008A0999"/>
    <w:rsid w:val="008A0EBC"/>
    <w:rsid w:val="008A0FEB"/>
    <w:rsid w:val="008A12C2"/>
    <w:rsid w:val="008A18DD"/>
    <w:rsid w:val="008A1B90"/>
    <w:rsid w:val="008A1BEE"/>
    <w:rsid w:val="008A1D89"/>
    <w:rsid w:val="008A1DA9"/>
    <w:rsid w:val="008A20B0"/>
    <w:rsid w:val="008A2716"/>
    <w:rsid w:val="008A2E9B"/>
    <w:rsid w:val="008A3065"/>
    <w:rsid w:val="008A33CC"/>
    <w:rsid w:val="008A3647"/>
    <w:rsid w:val="008A36E4"/>
    <w:rsid w:val="008A3AC4"/>
    <w:rsid w:val="008A3F32"/>
    <w:rsid w:val="008A4B67"/>
    <w:rsid w:val="008A5294"/>
    <w:rsid w:val="008A55CA"/>
    <w:rsid w:val="008A5725"/>
    <w:rsid w:val="008A596F"/>
    <w:rsid w:val="008A59CB"/>
    <w:rsid w:val="008A5A86"/>
    <w:rsid w:val="008A5BD8"/>
    <w:rsid w:val="008A5F1A"/>
    <w:rsid w:val="008A6233"/>
    <w:rsid w:val="008A6260"/>
    <w:rsid w:val="008A6607"/>
    <w:rsid w:val="008A6958"/>
    <w:rsid w:val="008A6AAE"/>
    <w:rsid w:val="008A6B6C"/>
    <w:rsid w:val="008A6C26"/>
    <w:rsid w:val="008A6F0F"/>
    <w:rsid w:val="008A7075"/>
    <w:rsid w:val="008A77F6"/>
    <w:rsid w:val="008A7D03"/>
    <w:rsid w:val="008A7D79"/>
    <w:rsid w:val="008A7F3B"/>
    <w:rsid w:val="008A7FA3"/>
    <w:rsid w:val="008B0938"/>
    <w:rsid w:val="008B0C92"/>
    <w:rsid w:val="008B1058"/>
    <w:rsid w:val="008B1094"/>
    <w:rsid w:val="008B12ED"/>
    <w:rsid w:val="008B228E"/>
    <w:rsid w:val="008B2662"/>
    <w:rsid w:val="008B27E2"/>
    <w:rsid w:val="008B2D17"/>
    <w:rsid w:val="008B35F2"/>
    <w:rsid w:val="008B37E0"/>
    <w:rsid w:val="008B3898"/>
    <w:rsid w:val="008B3A4B"/>
    <w:rsid w:val="008B3C15"/>
    <w:rsid w:val="008B3DD9"/>
    <w:rsid w:val="008B3E54"/>
    <w:rsid w:val="008B4569"/>
    <w:rsid w:val="008B47B7"/>
    <w:rsid w:val="008B6728"/>
    <w:rsid w:val="008B68A3"/>
    <w:rsid w:val="008B691E"/>
    <w:rsid w:val="008B6A0E"/>
    <w:rsid w:val="008B6D63"/>
    <w:rsid w:val="008B7058"/>
    <w:rsid w:val="008B7A51"/>
    <w:rsid w:val="008B7E62"/>
    <w:rsid w:val="008C0273"/>
    <w:rsid w:val="008C08F7"/>
    <w:rsid w:val="008C0DF9"/>
    <w:rsid w:val="008C17CD"/>
    <w:rsid w:val="008C18FF"/>
    <w:rsid w:val="008C1A62"/>
    <w:rsid w:val="008C1B1B"/>
    <w:rsid w:val="008C2474"/>
    <w:rsid w:val="008C24C2"/>
    <w:rsid w:val="008C296C"/>
    <w:rsid w:val="008C2A52"/>
    <w:rsid w:val="008C2B35"/>
    <w:rsid w:val="008C2BDF"/>
    <w:rsid w:val="008C2D30"/>
    <w:rsid w:val="008C3080"/>
    <w:rsid w:val="008C3504"/>
    <w:rsid w:val="008C3822"/>
    <w:rsid w:val="008C391E"/>
    <w:rsid w:val="008C3A1A"/>
    <w:rsid w:val="008C3CBA"/>
    <w:rsid w:val="008C3F59"/>
    <w:rsid w:val="008C4088"/>
    <w:rsid w:val="008C459B"/>
    <w:rsid w:val="008C469C"/>
    <w:rsid w:val="008C4F06"/>
    <w:rsid w:val="008C4FBF"/>
    <w:rsid w:val="008C5292"/>
    <w:rsid w:val="008C5361"/>
    <w:rsid w:val="008C5403"/>
    <w:rsid w:val="008C5959"/>
    <w:rsid w:val="008C5C63"/>
    <w:rsid w:val="008C5F2E"/>
    <w:rsid w:val="008C5F98"/>
    <w:rsid w:val="008C62B4"/>
    <w:rsid w:val="008C62D7"/>
    <w:rsid w:val="008C6AD8"/>
    <w:rsid w:val="008C721D"/>
    <w:rsid w:val="008C77D2"/>
    <w:rsid w:val="008C7D04"/>
    <w:rsid w:val="008C7EB2"/>
    <w:rsid w:val="008D020A"/>
    <w:rsid w:val="008D0374"/>
    <w:rsid w:val="008D03F9"/>
    <w:rsid w:val="008D0549"/>
    <w:rsid w:val="008D0BDF"/>
    <w:rsid w:val="008D0E43"/>
    <w:rsid w:val="008D170B"/>
    <w:rsid w:val="008D188D"/>
    <w:rsid w:val="008D1C23"/>
    <w:rsid w:val="008D1D56"/>
    <w:rsid w:val="008D23A5"/>
    <w:rsid w:val="008D2732"/>
    <w:rsid w:val="008D2D3D"/>
    <w:rsid w:val="008D34AF"/>
    <w:rsid w:val="008D3547"/>
    <w:rsid w:val="008D376D"/>
    <w:rsid w:val="008D3927"/>
    <w:rsid w:val="008D4026"/>
    <w:rsid w:val="008D40ED"/>
    <w:rsid w:val="008D4667"/>
    <w:rsid w:val="008D4ABE"/>
    <w:rsid w:val="008D4C62"/>
    <w:rsid w:val="008D4E5A"/>
    <w:rsid w:val="008D509B"/>
    <w:rsid w:val="008D59FB"/>
    <w:rsid w:val="008D5C2A"/>
    <w:rsid w:val="008D5E9A"/>
    <w:rsid w:val="008D6048"/>
    <w:rsid w:val="008D621F"/>
    <w:rsid w:val="008D6348"/>
    <w:rsid w:val="008D643D"/>
    <w:rsid w:val="008D654D"/>
    <w:rsid w:val="008D6A40"/>
    <w:rsid w:val="008D6AF8"/>
    <w:rsid w:val="008D6D8B"/>
    <w:rsid w:val="008D6F7E"/>
    <w:rsid w:val="008D70F7"/>
    <w:rsid w:val="008D7111"/>
    <w:rsid w:val="008D7193"/>
    <w:rsid w:val="008D7288"/>
    <w:rsid w:val="008D7554"/>
    <w:rsid w:val="008D798B"/>
    <w:rsid w:val="008D7B90"/>
    <w:rsid w:val="008D7BAE"/>
    <w:rsid w:val="008D7BE0"/>
    <w:rsid w:val="008E0044"/>
    <w:rsid w:val="008E0A63"/>
    <w:rsid w:val="008E0D2D"/>
    <w:rsid w:val="008E1BF9"/>
    <w:rsid w:val="008E1C63"/>
    <w:rsid w:val="008E28DB"/>
    <w:rsid w:val="008E2B82"/>
    <w:rsid w:val="008E2CD9"/>
    <w:rsid w:val="008E2EC8"/>
    <w:rsid w:val="008E31FC"/>
    <w:rsid w:val="008E3292"/>
    <w:rsid w:val="008E349A"/>
    <w:rsid w:val="008E3812"/>
    <w:rsid w:val="008E39FA"/>
    <w:rsid w:val="008E3A55"/>
    <w:rsid w:val="008E3B79"/>
    <w:rsid w:val="008E47C5"/>
    <w:rsid w:val="008E4AC5"/>
    <w:rsid w:val="008E5331"/>
    <w:rsid w:val="008E5597"/>
    <w:rsid w:val="008E5E54"/>
    <w:rsid w:val="008E60E4"/>
    <w:rsid w:val="008E6D46"/>
    <w:rsid w:val="008E75E9"/>
    <w:rsid w:val="008E7885"/>
    <w:rsid w:val="008E7B3F"/>
    <w:rsid w:val="008E7BCE"/>
    <w:rsid w:val="008E7CA7"/>
    <w:rsid w:val="008E7D9E"/>
    <w:rsid w:val="008F00D1"/>
    <w:rsid w:val="008F0441"/>
    <w:rsid w:val="008F062F"/>
    <w:rsid w:val="008F0741"/>
    <w:rsid w:val="008F120E"/>
    <w:rsid w:val="008F12F2"/>
    <w:rsid w:val="008F156D"/>
    <w:rsid w:val="008F1846"/>
    <w:rsid w:val="008F1B68"/>
    <w:rsid w:val="008F21C2"/>
    <w:rsid w:val="008F274E"/>
    <w:rsid w:val="008F283B"/>
    <w:rsid w:val="008F2A10"/>
    <w:rsid w:val="008F2FAF"/>
    <w:rsid w:val="008F3002"/>
    <w:rsid w:val="008F3566"/>
    <w:rsid w:val="008F3770"/>
    <w:rsid w:val="008F3CC3"/>
    <w:rsid w:val="008F404A"/>
    <w:rsid w:val="008F4145"/>
    <w:rsid w:val="008F424D"/>
    <w:rsid w:val="008F447E"/>
    <w:rsid w:val="008F45C4"/>
    <w:rsid w:val="008F470D"/>
    <w:rsid w:val="008F4D10"/>
    <w:rsid w:val="008F610C"/>
    <w:rsid w:val="008F6835"/>
    <w:rsid w:val="008F6B27"/>
    <w:rsid w:val="008F6C59"/>
    <w:rsid w:val="008F6CBC"/>
    <w:rsid w:val="008F73BF"/>
    <w:rsid w:val="008F7534"/>
    <w:rsid w:val="008F75A0"/>
    <w:rsid w:val="008F793B"/>
    <w:rsid w:val="008F7BA7"/>
    <w:rsid w:val="008F7ED8"/>
    <w:rsid w:val="0090021C"/>
    <w:rsid w:val="00900540"/>
    <w:rsid w:val="00900B1D"/>
    <w:rsid w:val="00900BA7"/>
    <w:rsid w:val="00901219"/>
    <w:rsid w:val="0090137C"/>
    <w:rsid w:val="00901B1A"/>
    <w:rsid w:val="00901C73"/>
    <w:rsid w:val="00901E4F"/>
    <w:rsid w:val="009020F9"/>
    <w:rsid w:val="00902195"/>
    <w:rsid w:val="009021C6"/>
    <w:rsid w:val="0090242C"/>
    <w:rsid w:val="009024CA"/>
    <w:rsid w:val="00902D3F"/>
    <w:rsid w:val="00902E76"/>
    <w:rsid w:val="009032C8"/>
    <w:rsid w:val="009037A9"/>
    <w:rsid w:val="00903C36"/>
    <w:rsid w:val="00903CBD"/>
    <w:rsid w:val="00903EA3"/>
    <w:rsid w:val="009040A9"/>
    <w:rsid w:val="00904582"/>
    <w:rsid w:val="009045F0"/>
    <w:rsid w:val="00904664"/>
    <w:rsid w:val="00904E83"/>
    <w:rsid w:val="00904EA1"/>
    <w:rsid w:val="0090511A"/>
    <w:rsid w:val="0090554B"/>
    <w:rsid w:val="0090562D"/>
    <w:rsid w:val="00905802"/>
    <w:rsid w:val="0090583E"/>
    <w:rsid w:val="00905AC3"/>
    <w:rsid w:val="00905B59"/>
    <w:rsid w:val="00906264"/>
    <w:rsid w:val="0090656A"/>
    <w:rsid w:val="009066D4"/>
    <w:rsid w:val="00906B29"/>
    <w:rsid w:val="00906C50"/>
    <w:rsid w:val="00907133"/>
    <w:rsid w:val="00907298"/>
    <w:rsid w:val="009072B7"/>
    <w:rsid w:val="009073DF"/>
    <w:rsid w:val="0090750A"/>
    <w:rsid w:val="00907D46"/>
    <w:rsid w:val="00907E3D"/>
    <w:rsid w:val="00907ECC"/>
    <w:rsid w:val="00907FF5"/>
    <w:rsid w:val="009100B4"/>
    <w:rsid w:val="009108C5"/>
    <w:rsid w:val="009109C2"/>
    <w:rsid w:val="0091102D"/>
    <w:rsid w:val="009110FD"/>
    <w:rsid w:val="00911394"/>
    <w:rsid w:val="00911520"/>
    <w:rsid w:val="00911545"/>
    <w:rsid w:val="00911AEF"/>
    <w:rsid w:val="00912448"/>
    <w:rsid w:val="00912581"/>
    <w:rsid w:val="00912673"/>
    <w:rsid w:val="0091290B"/>
    <w:rsid w:val="00912A2D"/>
    <w:rsid w:val="00912BC7"/>
    <w:rsid w:val="00912C28"/>
    <w:rsid w:val="00912C35"/>
    <w:rsid w:val="00913501"/>
    <w:rsid w:val="009135A7"/>
    <w:rsid w:val="00913984"/>
    <w:rsid w:val="00913AD5"/>
    <w:rsid w:val="00913AF9"/>
    <w:rsid w:val="009141C6"/>
    <w:rsid w:val="0091424A"/>
    <w:rsid w:val="0091499E"/>
    <w:rsid w:val="009157A8"/>
    <w:rsid w:val="00915AC7"/>
    <w:rsid w:val="00915BB5"/>
    <w:rsid w:val="00916330"/>
    <w:rsid w:val="00916A10"/>
    <w:rsid w:val="00916A30"/>
    <w:rsid w:val="00916B7F"/>
    <w:rsid w:val="00916C6C"/>
    <w:rsid w:val="00916D18"/>
    <w:rsid w:val="00916E40"/>
    <w:rsid w:val="00916EFF"/>
    <w:rsid w:val="0091703D"/>
    <w:rsid w:val="0091705A"/>
    <w:rsid w:val="0091729E"/>
    <w:rsid w:val="009175C9"/>
    <w:rsid w:val="00917E45"/>
    <w:rsid w:val="0092007C"/>
    <w:rsid w:val="009200CA"/>
    <w:rsid w:val="009205F2"/>
    <w:rsid w:val="00920678"/>
    <w:rsid w:val="0092084B"/>
    <w:rsid w:val="00920873"/>
    <w:rsid w:val="00920D24"/>
    <w:rsid w:val="00921873"/>
    <w:rsid w:val="0092189B"/>
    <w:rsid w:val="00921BE2"/>
    <w:rsid w:val="00921ED5"/>
    <w:rsid w:val="00921EF9"/>
    <w:rsid w:val="0092210E"/>
    <w:rsid w:val="009225BE"/>
    <w:rsid w:val="00922FF9"/>
    <w:rsid w:val="00923190"/>
    <w:rsid w:val="009231AD"/>
    <w:rsid w:val="009231E9"/>
    <w:rsid w:val="0092332B"/>
    <w:rsid w:val="00923667"/>
    <w:rsid w:val="009238EA"/>
    <w:rsid w:val="00923C36"/>
    <w:rsid w:val="00923D63"/>
    <w:rsid w:val="00923EBC"/>
    <w:rsid w:val="00924721"/>
    <w:rsid w:val="00924C0A"/>
    <w:rsid w:val="00924C3C"/>
    <w:rsid w:val="00925300"/>
    <w:rsid w:val="0092550B"/>
    <w:rsid w:val="009258ED"/>
    <w:rsid w:val="0092592A"/>
    <w:rsid w:val="009259FD"/>
    <w:rsid w:val="00925AA0"/>
    <w:rsid w:val="00925F7E"/>
    <w:rsid w:val="009265DD"/>
    <w:rsid w:val="00926903"/>
    <w:rsid w:val="00926C61"/>
    <w:rsid w:val="00926D5A"/>
    <w:rsid w:val="00927406"/>
    <w:rsid w:val="00927432"/>
    <w:rsid w:val="0092745C"/>
    <w:rsid w:val="0092748A"/>
    <w:rsid w:val="009274D4"/>
    <w:rsid w:val="009275F7"/>
    <w:rsid w:val="00927AEE"/>
    <w:rsid w:val="0093018A"/>
    <w:rsid w:val="00930353"/>
    <w:rsid w:val="00930780"/>
    <w:rsid w:val="00930D22"/>
    <w:rsid w:val="00930E1E"/>
    <w:rsid w:val="00931220"/>
    <w:rsid w:val="0093166F"/>
    <w:rsid w:val="009317D1"/>
    <w:rsid w:val="00931C0F"/>
    <w:rsid w:val="0093210C"/>
    <w:rsid w:val="00932A30"/>
    <w:rsid w:val="00932CC0"/>
    <w:rsid w:val="00932D5B"/>
    <w:rsid w:val="00932E33"/>
    <w:rsid w:val="00932F45"/>
    <w:rsid w:val="0093312A"/>
    <w:rsid w:val="009332AC"/>
    <w:rsid w:val="0093332B"/>
    <w:rsid w:val="0093358F"/>
    <w:rsid w:val="00933718"/>
    <w:rsid w:val="00933832"/>
    <w:rsid w:val="009340C8"/>
    <w:rsid w:val="00934290"/>
    <w:rsid w:val="00934A1F"/>
    <w:rsid w:val="00934E2B"/>
    <w:rsid w:val="00935496"/>
    <w:rsid w:val="00935667"/>
    <w:rsid w:val="009357DA"/>
    <w:rsid w:val="00935868"/>
    <w:rsid w:val="00935975"/>
    <w:rsid w:val="00935A28"/>
    <w:rsid w:val="00935F4C"/>
    <w:rsid w:val="00936792"/>
    <w:rsid w:val="009368EC"/>
    <w:rsid w:val="00936A02"/>
    <w:rsid w:val="00936A5A"/>
    <w:rsid w:val="009372C2"/>
    <w:rsid w:val="009373A7"/>
    <w:rsid w:val="00937614"/>
    <w:rsid w:val="00937685"/>
    <w:rsid w:val="0093792E"/>
    <w:rsid w:val="009401D1"/>
    <w:rsid w:val="00940A37"/>
    <w:rsid w:val="00940BDA"/>
    <w:rsid w:val="00941039"/>
    <w:rsid w:val="009411E6"/>
    <w:rsid w:val="009412EC"/>
    <w:rsid w:val="00941343"/>
    <w:rsid w:val="00941DD4"/>
    <w:rsid w:val="00941EB9"/>
    <w:rsid w:val="00941FC1"/>
    <w:rsid w:val="009420BC"/>
    <w:rsid w:val="0094259C"/>
    <w:rsid w:val="00942E22"/>
    <w:rsid w:val="0094344F"/>
    <w:rsid w:val="0094391D"/>
    <w:rsid w:val="009439AF"/>
    <w:rsid w:val="00943ACF"/>
    <w:rsid w:val="00944371"/>
    <w:rsid w:val="00944759"/>
    <w:rsid w:val="00944C86"/>
    <w:rsid w:val="00944CCF"/>
    <w:rsid w:val="0094507C"/>
    <w:rsid w:val="0094513F"/>
    <w:rsid w:val="009451BF"/>
    <w:rsid w:val="00945331"/>
    <w:rsid w:val="0094549D"/>
    <w:rsid w:val="00945603"/>
    <w:rsid w:val="0094584E"/>
    <w:rsid w:val="00945C7A"/>
    <w:rsid w:val="00945D54"/>
    <w:rsid w:val="00946476"/>
    <w:rsid w:val="009464A4"/>
    <w:rsid w:val="00946842"/>
    <w:rsid w:val="009469ED"/>
    <w:rsid w:val="00946B11"/>
    <w:rsid w:val="00947625"/>
    <w:rsid w:val="009500F2"/>
    <w:rsid w:val="00950227"/>
    <w:rsid w:val="009503EB"/>
    <w:rsid w:val="0095082F"/>
    <w:rsid w:val="0095098B"/>
    <w:rsid w:val="00950BF0"/>
    <w:rsid w:val="00950CA2"/>
    <w:rsid w:val="00950CEE"/>
    <w:rsid w:val="00950E4F"/>
    <w:rsid w:val="00950F13"/>
    <w:rsid w:val="0095122B"/>
    <w:rsid w:val="0095126A"/>
    <w:rsid w:val="00951932"/>
    <w:rsid w:val="00952071"/>
    <w:rsid w:val="00952072"/>
    <w:rsid w:val="0095230C"/>
    <w:rsid w:val="00952325"/>
    <w:rsid w:val="009524C0"/>
    <w:rsid w:val="00952B63"/>
    <w:rsid w:val="00952D6A"/>
    <w:rsid w:val="00953C2F"/>
    <w:rsid w:val="00953DCD"/>
    <w:rsid w:val="00953EED"/>
    <w:rsid w:val="00953F0A"/>
    <w:rsid w:val="0095429E"/>
    <w:rsid w:val="009548CA"/>
    <w:rsid w:val="00954B23"/>
    <w:rsid w:val="00954F5E"/>
    <w:rsid w:val="009553FA"/>
    <w:rsid w:val="0095558C"/>
    <w:rsid w:val="009557A5"/>
    <w:rsid w:val="00955D76"/>
    <w:rsid w:val="00955E2A"/>
    <w:rsid w:val="009562AB"/>
    <w:rsid w:val="00956423"/>
    <w:rsid w:val="00956A2B"/>
    <w:rsid w:val="00956AF9"/>
    <w:rsid w:val="00957495"/>
    <w:rsid w:val="009575D1"/>
    <w:rsid w:val="00957677"/>
    <w:rsid w:val="0096011F"/>
    <w:rsid w:val="009601EF"/>
    <w:rsid w:val="00960783"/>
    <w:rsid w:val="00960789"/>
    <w:rsid w:val="00960837"/>
    <w:rsid w:val="00960B79"/>
    <w:rsid w:val="00960D23"/>
    <w:rsid w:val="00960E6D"/>
    <w:rsid w:val="009611C6"/>
    <w:rsid w:val="00961532"/>
    <w:rsid w:val="009616EA"/>
    <w:rsid w:val="00961A6C"/>
    <w:rsid w:val="00961F50"/>
    <w:rsid w:val="00961FFE"/>
    <w:rsid w:val="0096226B"/>
    <w:rsid w:val="00962A0E"/>
    <w:rsid w:val="00962EA9"/>
    <w:rsid w:val="00962EC0"/>
    <w:rsid w:val="00962F43"/>
    <w:rsid w:val="00963170"/>
    <w:rsid w:val="0096321C"/>
    <w:rsid w:val="00963482"/>
    <w:rsid w:val="00963DEB"/>
    <w:rsid w:val="00963FDB"/>
    <w:rsid w:val="0096437F"/>
    <w:rsid w:val="0096452C"/>
    <w:rsid w:val="0096454D"/>
    <w:rsid w:val="00964600"/>
    <w:rsid w:val="0096477C"/>
    <w:rsid w:val="00964E49"/>
    <w:rsid w:val="009650AF"/>
    <w:rsid w:val="009650F9"/>
    <w:rsid w:val="009650FB"/>
    <w:rsid w:val="009652FC"/>
    <w:rsid w:val="009654F9"/>
    <w:rsid w:val="009657A9"/>
    <w:rsid w:val="0096584E"/>
    <w:rsid w:val="00965CC3"/>
    <w:rsid w:val="009661A5"/>
    <w:rsid w:val="00966223"/>
    <w:rsid w:val="0096632F"/>
    <w:rsid w:val="009664B5"/>
    <w:rsid w:val="009668C4"/>
    <w:rsid w:val="00966A18"/>
    <w:rsid w:val="00966BCC"/>
    <w:rsid w:val="00966E00"/>
    <w:rsid w:val="00966F56"/>
    <w:rsid w:val="0096738B"/>
    <w:rsid w:val="00967CE3"/>
    <w:rsid w:val="00967EF4"/>
    <w:rsid w:val="009705DA"/>
    <w:rsid w:val="00970721"/>
    <w:rsid w:val="0097073D"/>
    <w:rsid w:val="00970A45"/>
    <w:rsid w:val="00970A51"/>
    <w:rsid w:val="00970D8C"/>
    <w:rsid w:val="00970F47"/>
    <w:rsid w:val="009717BE"/>
    <w:rsid w:val="00972262"/>
    <w:rsid w:val="009724BF"/>
    <w:rsid w:val="009725A3"/>
    <w:rsid w:val="00972DC8"/>
    <w:rsid w:val="00973177"/>
    <w:rsid w:val="0097363A"/>
    <w:rsid w:val="0097379B"/>
    <w:rsid w:val="00973D6D"/>
    <w:rsid w:val="00974212"/>
    <w:rsid w:val="0097448F"/>
    <w:rsid w:val="00974A2C"/>
    <w:rsid w:val="00974A53"/>
    <w:rsid w:val="00974B0B"/>
    <w:rsid w:val="00974F24"/>
    <w:rsid w:val="00975013"/>
    <w:rsid w:val="00975324"/>
    <w:rsid w:val="009755E8"/>
    <w:rsid w:val="009756FE"/>
    <w:rsid w:val="00975775"/>
    <w:rsid w:val="00975B1D"/>
    <w:rsid w:val="00975B99"/>
    <w:rsid w:val="0097611B"/>
    <w:rsid w:val="009762C9"/>
    <w:rsid w:val="0097641B"/>
    <w:rsid w:val="009764B3"/>
    <w:rsid w:val="009764CE"/>
    <w:rsid w:val="009764E1"/>
    <w:rsid w:val="009767D0"/>
    <w:rsid w:val="0097688A"/>
    <w:rsid w:val="00976ABA"/>
    <w:rsid w:val="00976AED"/>
    <w:rsid w:val="00977211"/>
    <w:rsid w:val="009774BB"/>
    <w:rsid w:val="00977911"/>
    <w:rsid w:val="0097797D"/>
    <w:rsid w:val="0098056D"/>
    <w:rsid w:val="00980E36"/>
    <w:rsid w:val="00980E7E"/>
    <w:rsid w:val="009810D7"/>
    <w:rsid w:val="009816E8"/>
    <w:rsid w:val="00981A69"/>
    <w:rsid w:val="00981F6F"/>
    <w:rsid w:val="009821CC"/>
    <w:rsid w:val="00982553"/>
    <w:rsid w:val="00982642"/>
    <w:rsid w:val="00982ABF"/>
    <w:rsid w:val="00982F6F"/>
    <w:rsid w:val="009831CC"/>
    <w:rsid w:val="0098331C"/>
    <w:rsid w:val="00983B12"/>
    <w:rsid w:val="009848E8"/>
    <w:rsid w:val="00984B03"/>
    <w:rsid w:val="00984D1D"/>
    <w:rsid w:val="00984D41"/>
    <w:rsid w:val="009850AA"/>
    <w:rsid w:val="009851DD"/>
    <w:rsid w:val="00985273"/>
    <w:rsid w:val="0098551A"/>
    <w:rsid w:val="00986BEC"/>
    <w:rsid w:val="00986CB7"/>
    <w:rsid w:val="00986FCA"/>
    <w:rsid w:val="0098791F"/>
    <w:rsid w:val="00987C62"/>
    <w:rsid w:val="009909B9"/>
    <w:rsid w:val="00990B93"/>
    <w:rsid w:val="00990EE7"/>
    <w:rsid w:val="009912F8"/>
    <w:rsid w:val="009913AA"/>
    <w:rsid w:val="00991498"/>
    <w:rsid w:val="00991903"/>
    <w:rsid w:val="00991B17"/>
    <w:rsid w:val="00991D11"/>
    <w:rsid w:val="00992015"/>
    <w:rsid w:val="00992220"/>
    <w:rsid w:val="00992324"/>
    <w:rsid w:val="0099275A"/>
    <w:rsid w:val="00992902"/>
    <w:rsid w:val="00992DAD"/>
    <w:rsid w:val="00993005"/>
    <w:rsid w:val="00993528"/>
    <w:rsid w:val="009936CB"/>
    <w:rsid w:val="009937FB"/>
    <w:rsid w:val="00993A98"/>
    <w:rsid w:val="00993C32"/>
    <w:rsid w:val="00994289"/>
    <w:rsid w:val="009945D0"/>
    <w:rsid w:val="00994CB9"/>
    <w:rsid w:val="00994E99"/>
    <w:rsid w:val="0099564A"/>
    <w:rsid w:val="00995CB7"/>
    <w:rsid w:val="00995E2D"/>
    <w:rsid w:val="00996204"/>
    <w:rsid w:val="0099629F"/>
    <w:rsid w:val="00996403"/>
    <w:rsid w:val="00996B26"/>
    <w:rsid w:val="00996B63"/>
    <w:rsid w:val="00996C62"/>
    <w:rsid w:val="00996D15"/>
    <w:rsid w:val="00996FD1"/>
    <w:rsid w:val="009977F3"/>
    <w:rsid w:val="0099790E"/>
    <w:rsid w:val="00997A12"/>
    <w:rsid w:val="00997A51"/>
    <w:rsid w:val="00997B2A"/>
    <w:rsid w:val="00997CF0"/>
    <w:rsid w:val="009A0335"/>
    <w:rsid w:val="009A041D"/>
    <w:rsid w:val="009A0D54"/>
    <w:rsid w:val="009A0ED0"/>
    <w:rsid w:val="009A134D"/>
    <w:rsid w:val="009A13C2"/>
    <w:rsid w:val="009A169D"/>
    <w:rsid w:val="009A17B3"/>
    <w:rsid w:val="009A18C1"/>
    <w:rsid w:val="009A19F0"/>
    <w:rsid w:val="009A1BAC"/>
    <w:rsid w:val="009A1BE8"/>
    <w:rsid w:val="009A1E36"/>
    <w:rsid w:val="009A1F7D"/>
    <w:rsid w:val="009A1FF7"/>
    <w:rsid w:val="009A231F"/>
    <w:rsid w:val="009A2AF9"/>
    <w:rsid w:val="009A2BB2"/>
    <w:rsid w:val="009A2DC5"/>
    <w:rsid w:val="009A2FF6"/>
    <w:rsid w:val="009A33B3"/>
    <w:rsid w:val="009A487B"/>
    <w:rsid w:val="009A5091"/>
    <w:rsid w:val="009A5234"/>
    <w:rsid w:val="009A52FB"/>
    <w:rsid w:val="009A550D"/>
    <w:rsid w:val="009A551A"/>
    <w:rsid w:val="009A559C"/>
    <w:rsid w:val="009A5989"/>
    <w:rsid w:val="009A61FE"/>
    <w:rsid w:val="009A644B"/>
    <w:rsid w:val="009A650C"/>
    <w:rsid w:val="009A691C"/>
    <w:rsid w:val="009A6940"/>
    <w:rsid w:val="009A6E87"/>
    <w:rsid w:val="009A7536"/>
    <w:rsid w:val="009A7AD3"/>
    <w:rsid w:val="009A7ECC"/>
    <w:rsid w:val="009B0203"/>
    <w:rsid w:val="009B023D"/>
    <w:rsid w:val="009B0787"/>
    <w:rsid w:val="009B0A45"/>
    <w:rsid w:val="009B0F48"/>
    <w:rsid w:val="009B108B"/>
    <w:rsid w:val="009B1336"/>
    <w:rsid w:val="009B13BA"/>
    <w:rsid w:val="009B13E9"/>
    <w:rsid w:val="009B163C"/>
    <w:rsid w:val="009B174D"/>
    <w:rsid w:val="009B24BB"/>
    <w:rsid w:val="009B2785"/>
    <w:rsid w:val="009B28EA"/>
    <w:rsid w:val="009B334A"/>
    <w:rsid w:val="009B35F9"/>
    <w:rsid w:val="009B3FA8"/>
    <w:rsid w:val="009B4108"/>
    <w:rsid w:val="009B4354"/>
    <w:rsid w:val="009B4C12"/>
    <w:rsid w:val="009B4F95"/>
    <w:rsid w:val="009B502C"/>
    <w:rsid w:val="009B58AA"/>
    <w:rsid w:val="009B616A"/>
    <w:rsid w:val="009B6410"/>
    <w:rsid w:val="009B696E"/>
    <w:rsid w:val="009B6FBD"/>
    <w:rsid w:val="009B77EE"/>
    <w:rsid w:val="009B7BA1"/>
    <w:rsid w:val="009B7F15"/>
    <w:rsid w:val="009C00F1"/>
    <w:rsid w:val="009C0185"/>
    <w:rsid w:val="009C01AF"/>
    <w:rsid w:val="009C0612"/>
    <w:rsid w:val="009C0A0E"/>
    <w:rsid w:val="009C0E43"/>
    <w:rsid w:val="009C1498"/>
    <w:rsid w:val="009C16AD"/>
    <w:rsid w:val="009C1940"/>
    <w:rsid w:val="009C1A49"/>
    <w:rsid w:val="009C2031"/>
    <w:rsid w:val="009C2071"/>
    <w:rsid w:val="009C22B7"/>
    <w:rsid w:val="009C29D6"/>
    <w:rsid w:val="009C32A6"/>
    <w:rsid w:val="009C358A"/>
    <w:rsid w:val="009C36AE"/>
    <w:rsid w:val="009C37CD"/>
    <w:rsid w:val="009C39BE"/>
    <w:rsid w:val="009C3B03"/>
    <w:rsid w:val="009C3EDD"/>
    <w:rsid w:val="009C3F40"/>
    <w:rsid w:val="009C3FA7"/>
    <w:rsid w:val="009C46AD"/>
    <w:rsid w:val="009C470C"/>
    <w:rsid w:val="009C471C"/>
    <w:rsid w:val="009C5095"/>
    <w:rsid w:val="009C5589"/>
    <w:rsid w:val="009C59FA"/>
    <w:rsid w:val="009C5A73"/>
    <w:rsid w:val="009C5BD6"/>
    <w:rsid w:val="009C5C5E"/>
    <w:rsid w:val="009C5D20"/>
    <w:rsid w:val="009C5E94"/>
    <w:rsid w:val="009C5F59"/>
    <w:rsid w:val="009C6646"/>
    <w:rsid w:val="009C68FC"/>
    <w:rsid w:val="009C6A99"/>
    <w:rsid w:val="009C6B23"/>
    <w:rsid w:val="009C6F06"/>
    <w:rsid w:val="009C6F56"/>
    <w:rsid w:val="009C72A4"/>
    <w:rsid w:val="009C72EA"/>
    <w:rsid w:val="009C751F"/>
    <w:rsid w:val="009C79C8"/>
    <w:rsid w:val="009C7ECC"/>
    <w:rsid w:val="009D0167"/>
    <w:rsid w:val="009D01EC"/>
    <w:rsid w:val="009D04DB"/>
    <w:rsid w:val="009D057B"/>
    <w:rsid w:val="009D062B"/>
    <w:rsid w:val="009D08BF"/>
    <w:rsid w:val="009D092D"/>
    <w:rsid w:val="009D0BA6"/>
    <w:rsid w:val="009D0CFC"/>
    <w:rsid w:val="009D1144"/>
    <w:rsid w:val="009D17F5"/>
    <w:rsid w:val="009D1B2C"/>
    <w:rsid w:val="009D1DF8"/>
    <w:rsid w:val="009D2570"/>
    <w:rsid w:val="009D2742"/>
    <w:rsid w:val="009D27A0"/>
    <w:rsid w:val="009D2F12"/>
    <w:rsid w:val="009D3085"/>
    <w:rsid w:val="009D34C9"/>
    <w:rsid w:val="009D3762"/>
    <w:rsid w:val="009D385D"/>
    <w:rsid w:val="009D3C4F"/>
    <w:rsid w:val="009D3D6A"/>
    <w:rsid w:val="009D3DE2"/>
    <w:rsid w:val="009D3FF0"/>
    <w:rsid w:val="009D4051"/>
    <w:rsid w:val="009D48EF"/>
    <w:rsid w:val="009D4D51"/>
    <w:rsid w:val="009D4F63"/>
    <w:rsid w:val="009D5263"/>
    <w:rsid w:val="009D53B8"/>
    <w:rsid w:val="009D5699"/>
    <w:rsid w:val="009D5822"/>
    <w:rsid w:val="009D5A00"/>
    <w:rsid w:val="009D5D83"/>
    <w:rsid w:val="009D5EA4"/>
    <w:rsid w:val="009D5ED8"/>
    <w:rsid w:val="009D65A8"/>
    <w:rsid w:val="009D6818"/>
    <w:rsid w:val="009D6822"/>
    <w:rsid w:val="009D6D66"/>
    <w:rsid w:val="009D6DE5"/>
    <w:rsid w:val="009D6F6F"/>
    <w:rsid w:val="009D7532"/>
    <w:rsid w:val="009D75C5"/>
    <w:rsid w:val="009D77E5"/>
    <w:rsid w:val="009D7ACB"/>
    <w:rsid w:val="009E0E62"/>
    <w:rsid w:val="009E0F19"/>
    <w:rsid w:val="009E1028"/>
    <w:rsid w:val="009E105E"/>
    <w:rsid w:val="009E119C"/>
    <w:rsid w:val="009E134B"/>
    <w:rsid w:val="009E1785"/>
    <w:rsid w:val="009E1D3D"/>
    <w:rsid w:val="009E1EAA"/>
    <w:rsid w:val="009E2398"/>
    <w:rsid w:val="009E25FF"/>
    <w:rsid w:val="009E35DC"/>
    <w:rsid w:val="009E3776"/>
    <w:rsid w:val="009E382B"/>
    <w:rsid w:val="009E464B"/>
    <w:rsid w:val="009E47DB"/>
    <w:rsid w:val="009E490F"/>
    <w:rsid w:val="009E4C6D"/>
    <w:rsid w:val="009E4CD9"/>
    <w:rsid w:val="009E4D53"/>
    <w:rsid w:val="009E51A8"/>
    <w:rsid w:val="009E51D7"/>
    <w:rsid w:val="009E579B"/>
    <w:rsid w:val="009E6647"/>
    <w:rsid w:val="009E6747"/>
    <w:rsid w:val="009E68B6"/>
    <w:rsid w:val="009E6AF9"/>
    <w:rsid w:val="009E6EB8"/>
    <w:rsid w:val="009E7038"/>
    <w:rsid w:val="009E7465"/>
    <w:rsid w:val="009E7B3B"/>
    <w:rsid w:val="009F002B"/>
    <w:rsid w:val="009F00C4"/>
    <w:rsid w:val="009F0109"/>
    <w:rsid w:val="009F08E4"/>
    <w:rsid w:val="009F0DE3"/>
    <w:rsid w:val="009F0E0B"/>
    <w:rsid w:val="009F0F3A"/>
    <w:rsid w:val="009F117F"/>
    <w:rsid w:val="009F154A"/>
    <w:rsid w:val="009F158D"/>
    <w:rsid w:val="009F15BF"/>
    <w:rsid w:val="009F1AE9"/>
    <w:rsid w:val="009F1C88"/>
    <w:rsid w:val="009F1C8C"/>
    <w:rsid w:val="009F1D10"/>
    <w:rsid w:val="009F1E3B"/>
    <w:rsid w:val="009F2444"/>
    <w:rsid w:val="009F26B6"/>
    <w:rsid w:val="009F2752"/>
    <w:rsid w:val="009F2931"/>
    <w:rsid w:val="009F2B50"/>
    <w:rsid w:val="009F2C2A"/>
    <w:rsid w:val="009F2D2A"/>
    <w:rsid w:val="009F3221"/>
    <w:rsid w:val="009F34B8"/>
    <w:rsid w:val="009F3610"/>
    <w:rsid w:val="009F3A30"/>
    <w:rsid w:val="009F3DFA"/>
    <w:rsid w:val="009F43E6"/>
    <w:rsid w:val="009F4DA6"/>
    <w:rsid w:val="009F5130"/>
    <w:rsid w:val="009F53A7"/>
    <w:rsid w:val="009F59E1"/>
    <w:rsid w:val="009F5ECD"/>
    <w:rsid w:val="009F5F79"/>
    <w:rsid w:val="009F66DD"/>
    <w:rsid w:val="009F6812"/>
    <w:rsid w:val="009F6A80"/>
    <w:rsid w:val="009F6BCE"/>
    <w:rsid w:val="009F6E08"/>
    <w:rsid w:val="009F71E6"/>
    <w:rsid w:val="009F7553"/>
    <w:rsid w:val="009F7824"/>
    <w:rsid w:val="009F7A69"/>
    <w:rsid w:val="009F7BB6"/>
    <w:rsid w:val="009F7F22"/>
    <w:rsid w:val="00A0015B"/>
    <w:rsid w:val="00A003B7"/>
    <w:rsid w:val="00A00404"/>
    <w:rsid w:val="00A0054E"/>
    <w:rsid w:val="00A00A1A"/>
    <w:rsid w:val="00A00E94"/>
    <w:rsid w:val="00A00EE3"/>
    <w:rsid w:val="00A01042"/>
    <w:rsid w:val="00A01472"/>
    <w:rsid w:val="00A0164A"/>
    <w:rsid w:val="00A01805"/>
    <w:rsid w:val="00A01883"/>
    <w:rsid w:val="00A01E9C"/>
    <w:rsid w:val="00A0282E"/>
    <w:rsid w:val="00A02B7B"/>
    <w:rsid w:val="00A02C52"/>
    <w:rsid w:val="00A02E6A"/>
    <w:rsid w:val="00A031DF"/>
    <w:rsid w:val="00A03587"/>
    <w:rsid w:val="00A035F8"/>
    <w:rsid w:val="00A03675"/>
    <w:rsid w:val="00A04397"/>
    <w:rsid w:val="00A046A7"/>
    <w:rsid w:val="00A04BD4"/>
    <w:rsid w:val="00A054C0"/>
    <w:rsid w:val="00A05B99"/>
    <w:rsid w:val="00A05C66"/>
    <w:rsid w:val="00A065C6"/>
    <w:rsid w:val="00A06703"/>
    <w:rsid w:val="00A067A7"/>
    <w:rsid w:val="00A067C8"/>
    <w:rsid w:val="00A06C10"/>
    <w:rsid w:val="00A06CB6"/>
    <w:rsid w:val="00A07006"/>
    <w:rsid w:val="00A07509"/>
    <w:rsid w:val="00A1030D"/>
    <w:rsid w:val="00A1034A"/>
    <w:rsid w:val="00A109CC"/>
    <w:rsid w:val="00A10B0F"/>
    <w:rsid w:val="00A10B89"/>
    <w:rsid w:val="00A10BE0"/>
    <w:rsid w:val="00A10DC8"/>
    <w:rsid w:val="00A10E4F"/>
    <w:rsid w:val="00A11094"/>
    <w:rsid w:val="00A11669"/>
    <w:rsid w:val="00A117DC"/>
    <w:rsid w:val="00A117F1"/>
    <w:rsid w:val="00A11AD8"/>
    <w:rsid w:val="00A11B09"/>
    <w:rsid w:val="00A11C0A"/>
    <w:rsid w:val="00A11F8D"/>
    <w:rsid w:val="00A11FC5"/>
    <w:rsid w:val="00A120E3"/>
    <w:rsid w:val="00A12180"/>
    <w:rsid w:val="00A12747"/>
    <w:rsid w:val="00A12A49"/>
    <w:rsid w:val="00A12AA8"/>
    <w:rsid w:val="00A12E11"/>
    <w:rsid w:val="00A1308F"/>
    <w:rsid w:val="00A1328F"/>
    <w:rsid w:val="00A13618"/>
    <w:rsid w:val="00A136E2"/>
    <w:rsid w:val="00A13948"/>
    <w:rsid w:val="00A13EA4"/>
    <w:rsid w:val="00A13FD8"/>
    <w:rsid w:val="00A1404A"/>
    <w:rsid w:val="00A14144"/>
    <w:rsid w:val="00A14289"/>
    <w:rsid w:val="00A14532"/>
    <w:rsid w:val="00A145A3"/>
    <w:rsid w:val="00A14E0D"/>
    <w:rsid w:val="00A15B71"/>
    <w:rsid w:val="00A15DF9"/>
    <w:rsid w:val="00A161B3"/>
    <w:rsid w:val="00A16306"/>
    <w:rsid w:val="00A16AD3"/>
    <w:rsid w:val="00A172F4"/>
    <w:rsid w:val="00A175FD"/>
    <w:rsid w:val="00A179DB"/>
    <w:rsid w:val="00A17ACB"/>
    <w:rsid w:val="00A201AB"/>
    <w:rsid w:val="00A20297"/>
    <w:rsid w:val="00A207A9"/>
    <w:rsid w:val="00A20D0F"/>
    <w:rsid w:val="00A21EDD"/>
    <w:rsid w:val="00A21FD9"/>
    <w:rsid w:val="00A2225C"/>
    <w:rsid w:val="00A22369"/>
    <w:rsid w:val="00A22602"/>
    <w:rsid w:val="00A226DE"/>
    <w:rsid w:val="00A22C10"/>
    <w:rsid w:val="00A22E27"/>
    <w:rsid w:val="00A23015"/>
    <w:rsid w:val="00A2340F"/>
    <w:rsid w:val="00A2344C"/>
    <w:rsid w:val="00A237F1"/>
    <w:rsid w:val="00A23BAF"/>
    <w:rsid w:val="00A2409D"/>
    <w:rsid w:val="00A24490"/>
    <w:rsid w:val="00A244D3"/>
    <w:rsid w:val="00A24686"/>
    <w:rsid w:val="00A247E0"/>
    <w:rsid w:val="00A24C59"/>
    <w:rsid w:val="00A24CF2"/>
    <w:rsid w:val="00A250D1"/>
    <w:rsid w:val="00A253B4"/>
    <w:rsid w:val="00A25816"/>
    <w:rsid w:val="00A2587F"/>
    <w:rsid w:val="00A25C9A"/>
    <w:rsid w:val="00A26144"/>
    <w:rsid w:val="00A2642E"/>
    <w:rsid w:val="00A26560"/>
    <w:rsid w:val="00A26697"/>
    <w:rsid w:val="00A2695D"/>
    <w:rsid w:val="00A26C15"/>
    <w:rsid w:val="00A272B8"/>
    <w:rsid w:val="00A279AB"/>
    <w:rsid w:val="00A27AD7"/>
    <w:rsid w:val="00A27B5D"/>
    <w:rsid w:val="00A27C21"/>
    <w:rsid w:val="00A27CB0"/>
    <w:rsid w:val="00A304DD"/>
    <w:rsid w:val="00A30AEF"/>
    <w:rsid w:val="00A30C92"/>
    <w:rsid w:val="00A30E06"/>
    <w:rsid w:val="00A3131B"/>
    <w:rsid w:val="00A31368"/>
    <w:rsid w:val="00A31E29"/>
    <w:rsid w:val="00A320F8"/>
    <w:rsid w:val="00A3235F"/>
    <w:rsid w:val="00A32BA9"/>
    <w:rsid w:val="00A32CFD"/>
    <w:rsid w:val="00A33510"/>
    <w:rsid w:val="00A337A2"/>
    <w:rsid w:val="00A33A2C"/>
    <w:rsid w:val="00A33A69"/>
    <w:rsid w:val="00A33E6D"/>
    <w:rsid w:val="00A3432C"/>
    <w:rsid w:val="00A3443E"/>
    <w:rsid w:val="00A3455C"/>
    <w:rsid w:val="00A34C0C"/>
    <w:rsid w:val="00A34CB7"/>
    <w:rsid w:val="00A353C5"/>
    <w:rsid w:val="00A35883"/>
    <w:rsid w:val="00A3592D"/>
    <w:rsid w:val="00A3596B"/>
    <w:rsid w:val="00A359F5"/>
    <w:rsid w:val="00A360DB"/>
    <w:rsid w:val="00A361AF"/>
    <w:rsid w:val="00A3623A"/>
    <w:rsid w:val="00A36748"/>
    <w:rsid w:val="00A3687C"/>
    <w:rsid w:val="00A36B5C"/>
    <w:rsid w:val="00A36B63"/>
    <w:rsid w:val="00A36C08"/>
    <w:rsid w:val="00A372AD"/>
    <w:rsid w:val="00A373A9"/>
    <w:rsid w:val="00A37638"/>
    <w:rsid w:val="00A37A06"/>
    <w:rsid w:val="00A37BD4"/>
    <w:rsid w:val="00A37C71"/>
    <w:rsid w:val="00A37CEB"/>
    <w:rsid w:val="00A400BA"/>
    <w:rsid w:val="00A403BB"/>
    <w:rsid w:val="00A40492"/>
    <w:rsid w:val="00A405D5"/>
    <w:rsid w:val="00A4122E"/>
    <w:rsid w:val="00A415D0"/>
    <w:rsid w:val="00A4180D"/>
    <w:rsid w:val="00A419FC"/>
    <w:rsid w:val="00A41D09"/>
    <w:rsid w:val="00A41D8D"/>
    <w:rsid w:val="00A41F53"/>
    <w:rsid w:val="00A421A7"/>
    <w:rsid w:val="00A42491"/>
    <w:rsid w:val="00A4260D"/>
    <w:rsid w:val="00A426B3"/>
    <w:rsid w:val="00A4326A"/>
    <w:rsid w:val="00A43594"/>
    <w:rsid w:val="00A438FC"/>
    <w:rsid w:val="00A43D17"/>
    <w:rsid w:val="00A43D62"/>
    <w:rsid w:val="00A4409C"/>
    <w:rsid w:val="00A443F5"/>
    <w:rsid w:val="00A447D0"/>
    <w:rsid w:val="00A448F6"/>
    <w:rsid w:val="00A45109"/>
    <w:rsid w:val="00A4531C"/>
    <w:rsid w:val="00A45360"/>
    <w:rsid w:val="00A459B7"/>
    <w:rsid w:val="00A459D3"/>
    <w:rsid w:val="00A45B4C"/>
    <w:rsid w:val="00A465B1"/>
    <w:rsid w:val="00A466DA"/>
    <w:rsid w:val="00A46B6D"/>
    <w:rsid w:val="00A46BA0"/>
    <w:rsid w:val="00A47100"/>
    <w:rsid w:val="00A47240"/>
    <w:rsid w:val="00A474F2"/>
    <w:rsid w:val="00A47B29"/>
    <w:rsid w:val="00A50415"/>
    <w:rsid w:val="00A50462"/>
    <w:rsid w:val="00A50616"/>
    <w:rsid w:val="00A5095D"/>
    <w:rsid w:val="00A50ADD"/>
    <w:rsid w:val="00A5114A"/>
    <w:rsid w:val="00A51601"/>
    <w:rsid w:val="00A51B16"/>
    <w:rsid w:val="00A51C8F"/>
    <w:rsid w:val="00A52B77"/>
    <w:rsid w:val="00A52BA9"/>
    <w:rsid w:val="00A52BB5"/>
    <w:rsid w:val="00A52C3F"/>
    <w:rsid w:val="00A52C54"/>
    <w:rsid w:val="00A52C66"/>
    <w:rsid w:val="00A52E78"/>
    <w:rsid w:val="00A5300F"/>
    <w:rsid w:val="00A532F3"/>
    <w:rsid w:val="00A53314"/>
    <w:rsid w:val="00A53484"/>
    <w:rsid w:val="00A535E9"/>
    <w:rsid w:val="00A537AE"/>
    <w:rsid w:val="00A53D15"/>
    <w:rsid w:val="00A54165"/>
    <w:rsid w:val="00A543D4"/>
    <w:rsid w:val="00A545B7"/>
    <w:rsid w:val="00A54E8F"/>
    <w:rsid w:val="00A550A2"/>
    <w:rsid w:val="00A55149"/>
    <w:rsid w:val="00A555DC"/>
    <w:rsid w:val="00A555F0"/>
    <w:rsid w:val="00A55901"/>
    <w:rsid w:val="00A5648B"/>
    <w:rsid w:val="00A56796"/>
    <w:rsid w:val="00A569DF"/>
    <w:rsid w:val="00A569E3"/>
    <w:rsid w:val="00A57300"/>
    <w:rsid w:val="00A575E8"/>
    <w:rsid w:val="00A57A44"/>
    <w:rsid w:val="00A57B4C"/>
    <w:rsid w:val="00A57BBF"/>
    <w:rsid w:val="00A603D6"/>
    <w:rsid w:val="00A61434"/>
    <w:rsid w:val="00A615A5"/>
    <w:rsid w:val="00A615FE"/>
    <w:rsid w:val="00A6186A"/>
    <w:rsid w:val="00A61C81"/>
    <w:rsid w:val="00A62631"/>
    <w:rsid w:val="00A628DD"/>
    <w:rsid w:val="00A628FF"/>
    <w:rsid w:val="00A62DC6"/>
    <w:rsid w:val="00A62F32"/>
    <w:rsid w:val="00A63562"/>
    <w:rsid w:val="00A63827"/>
    <w:rsid w:val="00A63973"/>
    <w:rsid w:val="00A63A12"/>
    <w:rsid w:val="00A63E8B"/>
    <w:rsid w:val="00A641B3"/>
    <w:rsid w:val="00A642B2"/>
    <w:rsid w:val="00A645BA"/>
    <w:rsid w:val="00A6517A"/>
    <w:rsid w:val="00A65ABD"/>
    <w:rsid w:val="00A65F32"/>
    <w:rsid w:val="00A668FD"/>
    <w:rsid w:val="00A66A72"/>
    <w:rsid w:val="00A66D1F"/>
    <w:rsid w:val="00A66DDE"/>
    <w:rsid w:val="00A66E99"/>
    <w:rsid w:val="00A66FB6"/>
    <w:rsid w:val="00A6756E"/>
    <w:rsid w:val="00A702ED"/>
    <w:rsid w:val="00A705F0"/>
    <w:rsid w:val="00A70E32"/>
    <w:rsid w:val="00A70E5E"/>
    <w:rsid w:val="00A70F80"/>
    <w:rsid w:val="00A70FAF"/>
    <w:rsid w:val="00A71344"/>
    <w:rsid w:val="00A71451"/>
    <w:rsid w:val="00A714E1"/>
    <w:rsid w:val="00A7156F"/>
    <w:rsid w:val="00A717F8"/>
    <w:rsid w:val="00A71D5A"/>
    <w:rsid w:val="00A71F5C"/>
    <w:rsid w:val="00A72657"/>
    <w:rsid w:val="00A72690"/>
    <w:rsid w:val="00A73177"/>
    <w:rsid w:val="00A733CC"/>
    <w:rsid w:val="00A73C7E"/>
    <w:rsid w:val="00A73CC9"/>
    <w:rsid w:val="00A73EF8"/>
    <w:rsid w:val="00A7478C"/>
    <w:rsid w:val="00A7494A"/>
    <w:rsid w:val="00A751BC"/>
    <w:rsid w:val="00A755C6"/>
    <w:rsid w:val="00A7598A"/>
    <w:rsid w:val="00A75B4D"/>
    <w:rsid w:val="00A75BC4"/>
    <w:rsid w:val="00A75E65"/>
    <w:rsid w:val="00A76341"/>
    <w:rsid w:val="00A76439"/>
    <w:rsid w:val="00A76589"/>
    <w:rsid w:val="00A76B0A"/>
    <w:rsid w:val="00A76BF4"/>
    <w:rsid w:val="00A7702C"/>
    <w:rsid w:val="00A77125"/>
    <w:rsid w:val="00A775F2"/>
    <w:rsid w:val="00A776B3"/>
    <w:rsid w:val="00A77770"/>
    <w:rsid w:val="00A80AED"/>
    <w:rsid w:val="00A80B27"/>
    <w:rsid w:val="00A811F0"/>
    <w:rsid w:val="00A81EB7"/>
    <w:rsid w:val="00A81F8A"/>
    <w:rsid w:val="00A82024"/>
    <w:rsid w:val="00A820CF"/>
    <w:rsid w:val="00A82556"/>
    <w:rsid w:val="00A8276F"/>
    <w:rsid w:val="00A82B5D"/>
    <w:rsid w:val="00A82FB1"/>
    <w:rsid w:val="00A82FB3"/>
    <w:rsid w:val="00A83079"/>
    <w:rsid w:val="00A830A7"/>
    <w:rsid w:val="00A83653"/>
    <w:rsid w:val="00A8386F"/>
    <w:rsid w:val="00A839D7"/>
    <w:rsid w:val="00A83AA8"/>
    <w:rsid w:val="00A83B8F"/>
    <w:rsid w:val="00A84682"/>
    <w:rsid w:val="00A847AC"/>
    <w:rsid w:val="00A84C40"/>
    <w:rsid w:val="00A84E96"/>
    <w:rsid w:val="00A854F8"/>
    <w:rsid w:val="00A8589C"/>
    <w:rsid w:val="00A85D03"/>
    <w:rsid w:val="00A86237"/>
    <w:rsid w:val="00A86AD6"/>
    <w:rsid w:val="00A86B05"/>
    <w:rsid w:val="00A87228"/>
    <w:rsid w:val="00A87775"/>
    <w:rsid w:val="00A877A8"/>
    <w:rsid w:val="00A8788B"/>
    <w:rsid w:val="00A879A6"/>
    <w:rsid w:val="00A87CD9"/>
    <w:rsid w:val="00A87FA0"/>
    <w:rsid w:val="00A9010C"/>
    <w:rsid w:val="00A90210"/>
    <w:rsid w:val="00A902C7"/>
    <w:rsid w:val="00A9076A"/>
    <w:rsid w:val="00A90818"/>
    <w:rsid w:val="00A90848"/>
    <w:rsid w:val="00A908B0"/>
    <w:rsid w:val="00A90DD9"/>
    <w:rsid w:val="00A91017"/>
    <w:rsid w:val="00A91070"/>
    <w:rsid w:val="00A9124E"/>
    <w:rsid w:val="00A91E6B"/>
    <w:rsid w:val="00A92030"/>
    <w:rsid w:val="00A92636"/>
    <w:rsid w:val="00A927E1"/>
    <w:rsid w:val="00A92EAC"/>
    <w:rsid w:val="00A92ED4"/>
    <w:rsid w:val="00A93508"/>
    <w:rsid w:val="00A94603"/>
    <w:rsid w:val="00A94CA3"/>
    <w:rsid w:val="00A94DE6"/>
    <w:rsid w:val="00A94E52"/>
    <w:rsid w:val="00A94E77"/>
    <w:rsid w:val="00A950D9"/>
    <w:rsid w:val="00A952E4"/>
    <w:rsid w:val="00A953C2"/>
    <w:rsid w:val="00A95985"/>
    <w:rsid w:val="00A95AE1"/>
    <w:rsid w:val="00A95E6C"/>
    <w:rsid w:val="00A95E79"/>
    <w:rsid w:val="00A96937"/>
    <w:rsid w:val="00A96BD3"/>
    <w:rsid w:val="00A96E61"/>
    <w:rsid w:val="00A9744B"/>
    <w:rsid w:val="00A97609"/>
    <w:rsid w:val="00A97859"/>
    <w:rsid w:val="00A97906"/>
    <w:rsid w:val="00A97B2C"/>
    <w:rsid w:val="00A97DEC"/>
    <w:rsid w:val="00A97F58"/>
    <w:rsid w:val="00AA01DD"/>
    <w:rsid w:val="00AA0300"/>
    <w:rsid w:val="00AA056A"/>
    <w:rsid w:val="00AA081A"/>
    <w:rsid w:val="00AA0AD3"/>
    <w:rsid w:val="00AA0E73"/>
    <w:rsid w:val="00AA1067"/>
    <w:rsid w:val="00AA10FC"/>
    <w:rsid w:val="00AA1249"/>
    <w:rsid w:val="00AA1529"/>
    <w:rsid w:val="00AA1676"/>
    <w:rsid w:val="00AA168A"/>
    <w:rsid w:val="00AA193E"/>
    <w:rsid w:val="00AA1AE1"/>
    <w:rsid w:val="00AA2520"/>
    <w:rsid w:val="00AA2618"/>
    <w:rsid w:val="00AA2722"/>
    <w:rsid w:val="00AA2927"/>
    <w:rsid w:val="00AA2A2A"/>
    <w:rsid w:val="00AA2B32"/>
    <w:rsid w:val="00AA2D9A"/>
    <w:rsid w:val="00AA38BA"/>
    <w:rsid w:val="00AA3B11"/>
    <w:rsid w:val="00AA49BC"/>
    <w:rsid w:val="00AA4A8C"/>
    <w:rsid w:val="00AA50A0"/>
    <w:rsid w:val="00AA50AB"/>
    <w:rsid w:val="00AA5278"/>
    <w:rsid w:val="00AA561E"/>
    <w:rsid w:val="00AA5CCA"/>
    <w:rsid w:val="00AA5EA0"/>
    <w:rsid w:val="00AA6474"/>
    <w:rsid w:val="00AA7581"/>
    <w:rsid w:val="00AA7621"/>
    <w:rsid w:val="00AA79CE"/>
    <w:rsid w:val="00AB0115"/>
    <w:rsid w:val="00AB0170"/>
    <w:rsid w:val="00AB0335"/>
    <w:rsid w:val="00AB05DB"/>
    <w:rsid w:val="00AB06AB"/>
    <w:rsid w:val="00AB07AF"/>
    <w:rsid w:val="00AB0DC3"/>
    <w:rsid w:val="00AB0E87"/>
    <w:rsid w:val="00AB0FC8"/>
    <w:rsid w:val="00AB1277"/>
    <w:rsid w:val="00AB18E6"/>
    <w:rsid w:val="00AB1D09"/>
    <w:rsid w:val="00AB1D76"/>
    <w:rsid w:val="00AB1ECF"/>
    <w:rsid w:val="00AB1FA0"/>
    <w:rsid w:val="00AB24B2"/>
    <w:rsid w:val="00AB2504"/>
    <w:rsid w:val="00AB271A"/>
    <w:rsid w:val="00AB2FE4"/>
    <w:rsid w:val="00AB3292"/>
    <w:rsid w:val="00AB385A"/>
    <w:rsid w:val="00AB3B2F"/>
    <w:rsid w:val="00AB4506"/>
    <w:rsid w:val="00AB4D43"/>
    <w:rsid w:val="00AB4FDF"/>
    <w:rsid w:val="00AB506E"/>
    <w:rsid w:val="00AB5216"/>
    <w:rsid w:val="00AB542F"/>
    <w:rsid w:val="00AB54D2"/>
    <w:rsid w:val="00AB591C"/>
    <w:rsid w:val="00AB5EF9"/>
    <w:rsid w:val="00AB6081"/>
    <w:rsid w:val="00AB69C0"/>
    <w:rsid w:val="00AB6A64"/>
    <w:rsid w:val="00AB6D22"/>
    <w:rsid w:val="00AB71F4"/>
    <w:rsid w:val="00AB72F8"/>
    <w:rsid w:val="00AB7351"/>
    <w:rsid w:val="00AB74E2"/>
    <w:rsid w:val="00AB7607"/>
    <w:rsid w:val="00AB768D"/>
    <w:rsid w:val="00AB77DB"/>
    <w:rsid w:val="00AB782B"/>
    <w:rsid w:val="00AB786A"/>
    <w:rsid w:val="00AC004E"/>
    <w:rsid w:val="00AC035B"/>
    <w:rsid w:val="00AC0446"/>
    <w:rsid w:val="00AC05ED"/>
    <w:rsid w:val="00AC06B1"/>
    <w:rsid w:val="00AC0A34"/>
    <w:rsid w:val="00AC0CDB"/>
    <w:rsid w:val="00AC145F"/>
    <w:rsid w:val="00AC1A41"/>
    <w:rsid w:val="00AC1C40"/>
    <w:rsid w:val="00AC1EA3"/>
    <w:rsid w:val="00AC25BD"/>
    <w:rsid w:val="00AC26CE"/>
    <w:rsid w:val="00AC2A02"/>
    <w:rsid w:val="00AC2ED8"/>
    <w:rsid w:val="00AC3256"/>
    <w:rsid w:val="00AC3604"/>
    <w:rsid w:val="00AC38C4"/>
    <w:rsid w:val="00AC3F6B"/>
    <w:rsid w:val="00AC45D2"/>
    <w:rsid w:val="00AC4B07"/>
    <w:rsid w:val="00AC4B77"/>
    <w:rsid w:val="00AC510E"/>
    <w:rsid w:val="00AC5157"/>
    <w:rsid w:val="00AC57CE"/>
    <w:rsid w:val="00AC5A23"/>
    <w:rsid w:val="00AC5B6E"/>
    <w:rsid w:val="00AC5BB0"/>
    <w:rsid w:val="00AC5C61"/>
    <w:rsid w:val="00AC5D02"/>
    <w:rsid w:val="00AC5D0E"/>
    <w:rsid w:val="00AC5D3A"/>
    <w:rsid w:val="00AC5E7B"/>
    <w:rsid w:val="00AC6819"/>
    <w:rsid w:val="00AC6E8F"/>
    <w:rsid w:val="00AC6E91"/>
    <w:rsid w:val="00AC7036"/>
    <w:rsid w:val="00AC7402"/>
    <w:rsid w:val="00AC7B20"/>
    <w:rsid w:val="00AC7BF5"/>
    <w:rsid w:val="00AC7C4C"/>
    <w:rsid w:val="00AC7E54"/>
    <w:rsid w:val="00AD0140"/>
    <w:rsid w:val="00AD0183"/>
    <w:rsid w:val="00AD04A5"/>
    <w:rsid w:val="00AD06B4"/>
    <w:rsid w:val="00AD0849"/>
    <w:rsid w:val="00AD0F99"/>
    <w:rsid w:val="00AD1333"/>
    <w:rsid w:val="00AD1571"/>
    <w:rsid w:val="00AD184C"/>
    <w:rsid w:val="00AD18FB"/>
    <w:rsid w:val="00AD1993"/>
    <w:rsid w:val="00AD19ED"/>
    <w:rsid w:val="00AD2185"/>
    <w:rsid w:val="00AD21C6"/>
    <w:rsid w:val="00AD2F6D"/>
    <w:rsid w:val="00AD3040"/>
    <w:rsid w:val="00AD323C"/>
    <w:rsid w:val="00AD393E"/>
    <w:rsid w:val="00AD3BD3"/>
    <w:rsid w:val="00AD3C48"/>
    <w:rsid w:val="00AD3DBE"/>
    <w:rsid w:val="00AD3E3C"/>
    <w:rsid w:val="00AD3F29"/>
    <w:rsid w:val="00AD406C"/>
    <w:rsid w:val="00AD40A0"/>
    <w:rsid w:val="00AD40E6"/>
    <w:rsid w:val="00AD41A3"/>
    <w:rsid w:val="00AD4368"/>
    <w:rsid w:val="00AD4515"/>
    <w:rsid w:val="00AD45F9"/>
    <w:rsid w:val="00AD475C"/>
    <w:rsid w:val="00AD47D8"/>
    <w:rsid w:val="00AD483E"/>
    <w:rsid w:val="00AD4A90"/>
    <w:rsid w:val="00AD4B74"/>
    <w:rsid w:val="00AD4DA9"/>
    <w:rsid w:val="00AD4DE0"/>
    <w:rsid w:val="00AD4E45"/>
    <w:rsid w:val="00AD4F9E"/>
    <w:rsid w:val="00AD4FBD"/>
    <w:rsid w:val="00AD55F8"/>
    <w:rsid w:val="00AD576E"/>
    <w:rsid w:val="00AD57D9"/>
    <w:rsid w:val="00AD584E"/>
    <w:rsid w:val="00AD5855"/>
    <w:rsid w:val="00AD5FFF"/>
    <w:rsid w:val="00AD6088"/>
    <w:rsid w:val="00AD647A"/>
    <w:rsid w:val="00AD648B"/>
    <w:rsid w:val="00AD66CB"/>
    <w:rsid w:val="00AD68DA"/>
    <w:rsid w:val="00AD6C26"/>
    <w:rsid w:val="00AD7C57"/>
    <w:rsid w:val="00AD7D92"/>
    <w:rsid w:val="00AD7ED8"/>
    <w:rsid w:val="00AD7EFE"/>
    <w:rsid w:val="00AD7F9E"/>
    <w:rsid w:val="00AE03DD"/>
    <w:rsid w:val="00AE055D"/>
    <w:rsid w:val="00AE08CE"/>
    <w:rsid w:val="00AE0901"/>
    <w:rsid w:val="00AE0D4C"/>
    <w:rsid w:val="00AE0D65"/>
    <w:rsid w:val="00AE0DFA"/>
    <w:rsid w:val="00AE1061"/>
    <w:rsid w:val="00AE137E"/>
    <w:rsid w:val="00AE14F4"/>
    <w:rsid w:val="00AE191B"/>
    <w:rsid w:val="00AE19AA"/>
    <w:rsid w:val="00AE1F7B"/>
    <w:rsid w:val="00AE23FB"/>
    <w:rsid w:val="00AE2422"/>
    <w:rsid w:val="00AE248E"/>
    <w:rsid w:val="00AE24BA"/>
    <w:rsid w:val="00AE26D8"/>
    <w:rsid w:val="00AE2847"/>
    <w:rsid w:val="00AE287A"/>
    <w:rsid w:val="00AE293A"/>
    <w:rsid w:val="00AE308E"/>
    <w:rsid w:val="00AE410F"/>
    <w:rsid w:val="00AE42D1"/>
    <w:rsid w:val="00AE4815"/>
    <w:rsid w:val="00AE4BE0"/>
    <w:rsid w:val="00AE50FE"/>
    <w:rsid w:val="00AE5790"/>
    <w:rsid w:val="00AE5F8D"/>
    <w:rsid w:val="00AE6055"/>
    <w:rsid w:val="00AE6173"/>
    <w:rsid w:val="00AE6493"/>
    <w:rsid w:val="00AE6A0D"/>
    <w:rsid w:val="00AE6C95"/>
    <w:rsid w:val="00AE763F"/>
    <w:rsid w:val="00AF01EA"/>
    <w:rsid w:val="00AF0279"/>
    <w:rsid w:val="00AF02D2"/>
    <w:rsid w:val="00AF06BC"/>
    <w:rsid w:val="00AF0B25"/>
    <w:rsid w:val="00AF0F40"/>
    <w:rsid w:val="00AF131F"/>
    <w:rsid w:val="00AF1341"/>
    <w:rsid w:val="00AF1380"/>
    <w:rsid w:val="00AF1455"/>
    <w:rsid w:val="00AF1490"/>
    <w:rsid w:val="00AF16DA"/>
    <w:rsid w:val="00AF17FA"/>
    <w:rsid w:val="00AF181E"/>
    <w:rsid w:val="00AF1989"/>
    <w:rsid w:val="00AF1B1B"/>
    <w:rsid w:val="00AF1EA4"/>
    <w:rsid w:val="00AF2262"/>
    <w:rsid w:val="00AF25E8"/>
    <w:rsid w:val="00AF26DB"/>
    <w:rsid w:val="00AF3630"/>
    <w:rsid w:val="00AF36EA"/>
    <w:rsid w:val="00AF3C88"/>
    <w:rsid w:val="00AF3DC1"/>
    <w:rsid w:val="00AF3F33"/>
    <w:rsid w:val="00AF3F95"/>
    <w:rsid w:val="00AF42FA"/>
    <w:rsid w:val="00AF4572"/>
    <w:rsid w:val="00AF4863"/>
    <w:rsid w:val="00AF574B"/>
    <w:rsid w:val="00AF5B51"/>
    <w:rsid w:val="00AF5F13"/>
    <w:rsid w:val="00AF650E"/>
    <w:rsid w:val="00AF659D"/>
    <w:rsid w:val="00AF6690"/>
    <w:rsid w:val="00AF68FF"/>
    <w:rsid w:val="00AF6D2E"/>
    <w:rsid w:val="00AF6D30"/>
    <w:rsid w:val="00AF70C2"/>
    <w:rsid w:val="00AF73C8"/>
    <w:rsid w:val="00AF7876"/>
    <w:rsid w:val="00AF7AB1"/>
    <w:rsid w:val="00AF7D8F"/>
    <w:rsid w:val="00B0019E"/>
    <w:rsid w:val="00B0036D"/>
    <w:rsid w:val="00B004D9"/>
    <w:rsid w:val="00B00844"/>
    <w:rsid w:val="00B01126"/>
    <w:rsid w:val="00B01217"/>
    <w:rsid w:val="00B01420"/>
    <w:rsid w:val="00B0142B"/>
    <w:rsid w:val="00B01AA3"/>
    <w:rsid w:val="00B01E22"/>
    <w:rsid w:val="00B01FE2"/>
    <w:rsid w:val="00B02529"/>
    <w:rsid w:val="00B02851"/>
    <w:rsid w:val="00B02B86"/>
    <w:rsid w:val="00B02CAE"/>
    <w:rsid w:val="00B02CBE"/>
    <w:rsid w:val="00B02E28"/>
    <w:rsid w:val="00B02F59"/>
    <w:rsid w:val="00B02FA5"/>
    <w:rsid w:val="00B0309E"/>
    <w:rsid w:val="00B038A1"/>
    <w:rsid w:val="00B04317"/>
    <w:rsid w:val="00B04354"/>
    <w:rsid w:val="00B04988"/>
    <w:rsid w:val="00B04C65"/>
    <w:rsid w:val="00B04D01"/>
    <w:rsid w:val="00B04F3F"/>
    <w:rsid w:val="00B054C2"/>
    <w:rsid w:val="00B05704"/>
    <w:rsid w:val="00B058C6"/>
    <w:rsid w:val="00B05B19"/>
    <w:rsid w:val="00B05CE8"/>
    <w:rsid w:val="00B05DF7"/>
    <w:rsid w:val="00B06155"/>
    <w:rsid w:val="00B06222"/>
    <w:rsid w:val="00B0661B"/>
    <w:rsid w:val="00B06A31"/>
    <w:rsid w:val="00B06B3B"/>
    <w:rsid w:val="00B073F8"/>
    <w:rsid w:val="00B07C0B"/>
    <w:rsid w:val="00B07C2E"/>
    <w:rsid w:val="00B1021B"/>
    <w:rsid w:val="00B105D2"/>
    <w:rsid w:val="00B108A1"/>
    <w:rsid w:val="00B10C73"/>
    <w:rsid w:val="00B11128"/>
    <w:rsid w:val="00B112CC"/>
    <w:rsid w:val="00B11E90"/>
    <w:rsid w:val="00B123AC"/>
    <w:rsid w:val="00B1282D"/>
    <w:rsid w:val="00B12910"/>
    <w:rsid w:val="00B12BF3"/>
    <w:rsid w:val="00B1307F"/>
    <w:rsid w:val="00B13085"/>
    <w:rsid w:val="00B137A5"/>
    <w:rsid w:val="00B13B3C"/>
    <w:rsid w:val="00B13D36"/>
    <w:rsid w:val="00B13D73"/>
    <w:rsid w:val="00B13DC8"/>
    <w:rsid w:val="00B1404E"/>
    <w:rsid w:val="00B141F3"/>
    <w:rsid w:val="00B14322"/>
    <w:rsid w:val="00B14A3B"/>
    <w:rsid w:val="00B14EB3"/>
    <w:rsid w:val="00B14EF9"/>
    <w:rsid w:val="00B15299"/>
    <w:rsid w:val="00B152CD"/>
    <w:rsid w:val="00B1532D"/>
    <w:rsid w:val="00B15612"/>
    <w:rsid w:val="00B15651"/>
    <w:rsid w:val="00B15CB5"/>
    <w:rsid w:val="00B16046"/>
    <w:rsid w:val="00B164DA"/>
    <w:rsid w:val="00B1697D"/>
    <w:rsid w:val="00B169B0"/>
    <w:rsid w:val="00B16C71"/>
    <w:rsid w:val="00B16CFF"/>
    <w:rsid w:val="00B16D0A"/>
    <w:rsid w:val="00B16D7E"/>
    <w:rsid w:val="00B16F3C"/>
    <w:rsid w:val="00B17095"/>
    <w:rsid w:val="00B1713C"/>
    <w:rsid w:val="00B17355"/>
    <w:rsid w:val="00B1794E"/>
    <w:rsid w:val="00B179BB"/>
    <w:rsid w:val="00B179D0"/>
    <w:rsid w:val="00B17AD4"/>
    <w:rsid w:val="00B17AF6"/>
    <w:rsid w:val="00B17B90"/>
    <w:rsid w:val="00B17E68"/>
    <w:rsid w:val="00B213AB"/>
    <w:rsid w:val="00B216B3"/>
    <w:rsid w:val="00B228A8"/>
    <w:rsid w:val="00B22BEC"/>
    <w:rsid w:val="00B22E2A"/>
    <w:rsid w:val="00B2335A"/>
    <w:rsid w:val="00B23413"/>
    <w:rsid w:val="00B234CB"/>
    <w:rsid w:val="00B23D9A"/>
    <w:rsid w:val="00B24077"/>
    <w:rsid w:val="00B24159"/>
    <w:rsid w:val="00B24338"/>
    <w:rsid w:val="00B24533"/>
    <w:rsid w:val="00B24A7D"/>
    <w:rsid w:val="00B24BB6"/>
    <w:rsid w:val="00B2501E"/>
    <w:rsid w:val="00B2517E"/>
    <w:rsid w:val="00B25319"/>
    <w:rsid w:val="00B25618"/>
    <w:rsid w:val="00B256BB"/>
    <w:rsid w:val="00B25757"/>
    <w:rsid w:val="00B25C55"/>
    <w:rsid w:val="00B25C5D"/>
    <w:rsid w:val="00B25FF5"/>
    <w:rsid w:val="00B2616E"/>
    <w:rsid w:val="00B263FB"/>
    <w:rsid w:val="00B26CF1"/>
    <w:rsid w:val="00B26DAB"/>
    <w:rsid w:val="00B26E7B"/>
    <w:rsid w:val="00B26F8A"/>
    <w:rsid w:val="00B27082"/>
    <w:rsid w:val="00B276A8"/>
    <w:rsid w:val="00B27706"/>
    <w:rsid w:val="00B27A1E"/>
    <w:rsid w:val="00B27F05"/>
    <w:rsid w:val="00B302A3"/>
    <w:rsid w:val="00B3044C"/>
    <w:rsid w:val="00B30578"/>
    <w:rsid w:val="00B30642"/>
    <w:rsid w:val="00B308B0"/>
    <w:rsid w:val="00B309DE"/>
    <w:rsid w:val="00B309E9"/>
    <w:rsid w:val="00B30CEF"/>
    <w:rsid w:val="00B30D8A"/>
    <w:rsid w:val="00B30E43"/>
    <w:rsid w:val="00B31335"/>
    <w:rsid w:val="00B31427"/>
    <w:rsid w:val="00B319A0"/>
    <w:rsid w:val="00B31E82"/>
    <w:rsid w:val="00B32438"/>
    <w:rsid w:val="00B32556"/>
    <w:rsid w:val="00B3344F"/>
    <w:rsid w:val="00B335E1"/>
    <w:rsid w:val="00B335F3"/>
    <w:rsid w:val="00B3408B"/>
    <w:rsid w:val="00B340C6"/>
    <w:rsid w:val="00B340CD"/>
    <w:rsid w:val="00B3419E"/>
    <w:rsid w:val="00B3420D"/>
    <w:rsid w:val="00B34464"/>
    <w:rsid w:val="00B3461D"/>
    <w:rsid w:val="00B347B1"/>
    <w:rsid w:val="00B34AD2"/>
    <w:rsid w:val="00B34CBA"/>
    <w:rsid w:val="00B3564C"/>
    <w:rsid w:val="00B356CA"/>
    <w:rsid w:val="00B35864"/>
    <w:rsid w:val="00B35886"/>
    <w:rsid w:val="00B35EC4"/>
    <w:rsid w:val="00B35EC7"/>
    <w:rsid w:val="00B35FC5"/>
    <w:rsid w:val="00B35FCB"/>
    <w:rsid w:val="00B36114"/>
    <w:rsid w:val="00B3674D"/>
    <w:rsid w:val="00B36779"/>
    <w:rsid w:val="00B369A2"/>
    <w:rsid w:val="00B36CB0"/>
    <w:rsid w:val="00B36FEB"/>
    <w:rsid w:val="00B3706E"/>
    <w:rsid w:val="00B37321"/>
    <w:rsid w:val="00B3745B"/>
    <w:rsid w:val="00B375AF"/>
    <w:rsid w:val="00B3793D"/>
    <w:rsid w:val="00B37D08"/>
    <w:rsid w:val="00B37EF7"/>
    <w:rsid w:val="00B37F06"/>
    <w:rsid w:val="00B404E4"/>
    <w:rsid w:val="00B40584"/>
    <w:rsid w:val="00B405DA"/>
    <w:rsid w:val="00B4096F"/>
    <w:rsid w:val="00B409AF"/>
    <w:rsid w:val="00B40DD7"/>
    <w:rsid w:val="00B410B6"/>
    <w:rsid w:val="00B412FD"/>
    <w:rsid w:val="00B41442"/>
    <w:rsid w:val="00B41462"/>
    <w:rsid w:val="00B41A78"/>
    <w:rsid w:val="00B41C0A"/>
    <w:rsid w:val="00B41D2F"/>
    <w:rsid w:val="00B41DC0"/>
    <w:rsid w:val="00B424C0"/>
    <w:rsid w:val="00B4265B"/>
    <w:rsid w:val="00B426BD"/>
    <w:rsid w:val="00B42B51"/>
    <w:rsid w:val="00B42C38"/>
    <w:rsid w:val="00B42E4B"/>
    <w:rsid w:val="00B42E5F"/>
    <w:rsid w:val="00B42FC3"/>
    <w:rsid w:val="00B436AC"/>
    <w:rsid w:val="00B4476D"/>
    <w:rsid w:val="00B447D1"/>
    <w:rsid w:val="00B44C6A"/>
    <w:rsid w:val="00B44FAC"/>
    <w:rsid w:val="00B456CB"/>
    <w:rsid w:val="00B461B8"/>
    <w:rsid w:val="00B4677E"/>
    <w:rsid w:val="00B4697F"/>
    <w:rsid w:val="00B46AA3"/>
    <w:rsid w:val="00B46D09"/>
    <w:rsid w:val="00B46FCB"/>
    <w:rsid w:val="00B47358"/>
    <w:rsid w:val="00B479E6"/>
    <w:rsid w:val="00B47AF6"/>
    <w:rsid w:val="00B47D95"/>
    <w:rsid w:val="00B47DFA"/>
    <w:rsid w:val="00B47EE6"/>
    <w:rsid w:val="00B47F8E"/>
    <w:rsid w:val="00B5019A"/>
    <w:rsid w:val="00B50204"/>
    <w:rsid w:val="00B50C78"/>
    <w:rsid w:val="00B51070"/>
    <w:rsid w:val="00B511D1"/>
    <w:rsid w:val="00B519A8"/>
    <w:rsid w:val="00B51B94"/>
    <w:rsid w:val="00B529F7"/>
    <w:rsid w:val="00B52B50"/>
    <w:rsid w:val="00B52E72"/>
    <w:rsid w:val="00B52FCD"/>
    <w:rsid w:val="00B5312E"/>
    <w:rsid w:val="00B531E0"/>
    <w:rsid w:val="00B53947"/>
    <w:rsid w:val="00B53ECE"/>
    <w:rsid w:val="00B54727"/>
    <w:rsid w:val="00B54850"/>
    <w:rsid w:val="00B54CC2"/>
    <w:rsid w:val="00B54ED1"/>
    <w:rsid w:val="00B5558A"/>
    <w:rsid w:val="00B556FE"/>
    <w:rsid w:val="00B55CF7"/>
    <w:rsid w:val="00B56436"/>
    <w:rsid w:val="00B56489"/>
    <w:rsid w:val="00B56FA9"/>
    <w:rsid w:val="00B57229"/>
    <w:rsid w:val="00B577E8"/>
    <w:rsid w:val="00B578CC"/>
    <w:rsid w:val="00B601CC"/>
    <w:rsid w:val="00B60A42"/>
    <w:rsid w:val="00B6128A"/>
    <w:rsid w:val="00B61408"/>
    <w:rsid w:val="00B6169D"/>
    <w:rsid w:val="00B618B6"/>
    <w:rsid w:val="00B61BC0"/>
    <w:rsid w:val="00B62555"/>
    <w:rsid w:val="00B6282B"/>
    <w:rsid w:val="00B62F8A"/>
    <w:rsid w:val="00B63716"/>
    <w:rsid w:val="00B637C6"/>
    <w:rsid w:val="00B638A2"/>
    <w:rsid w:val="00B63959"/>
    <w:rsid w:val="00B63F56"/>
    <w:rsid w:val="00B64294"/>
    <w:rsid w:val="00B64401"/>
    <w:rsid w:val="00B64514"/>
    <w:rsid w:val="00B64A6A"/>
    <w:rsid w:val="00B64B24"/>
    <w:rsid w:val="00B64C85"/>
    <w:rsid w:val="00B64D1B"/>
    <w:rsid w:val="00B64FED"/>
    <w:rsid w:val="00B653C4"/>
    <w:rsid w:val="00B653F8"/>
    <w:rsid w:val="00B65979"/>
    <w:rsid w:val="00B667DB"/>
    <w:rsid w:val="00B667EC"/>
    <w:rsid w:val="00B66886"/>
    <w:rsid w:val="00B668C3"/>
    <w:rsid w:val="00B66D05"/>
    <w:rsid w:val="00B66DA4"/>
    <w:rsid w:val="00B66EC2"/>
    <w:rsid w:val="00B670AE"/>
    <w:rsid w:val="00B6723A"/>
    <w:rsid w:val="00B67A5B"/>
    <w:rsid w:val="00B67D34"/>
    <w:rsid w:val="00B67D53"/>
    <w:rsid w:val="00B67D96"/>
    <w:rsid w:val="00B67EFE"/>
    <w:rsid w:val="00B7023D"/>
    <w:rsid w:val="00B7032A"/>
    <w:rsid w:val="00B703DB"/>
    <w:rsid w:val="00B708A6"/>
    <w:rsid w:val="00B708E8"/>
    <w:rsid w:val="00B708F2"/>
    <w:rsid w:val="00B70E0B"/>
    <w:rsid w:val="00B70E92"/>
    <w:rsid w:val="00B710E8"/>
    <w:rsid w:val="00B71A22"/>
    <w:rsid w:val="00B71AF8"/>
    <w:rsid w:val="00B72350"/>
    <w:rsid w:val="00B726C9"/>
    <w:rsid w:val="00B72A69"/>
    <w:rsid w:val="00B72DFB"/>
    <w:rsid w:val="00B730FF"/>
    <w:rsid w:val="00B731BC"/>
    <w:rsid w:val="00B73215"/>
    <w:rsid w:val="00B735E5"/>
    <w:rsid w:val="00B736A0"/>
    <w:rsid w:val="00B7373E"/>
    <w:rsid w:val="00B73850"/>
    <w:rsid w:val="00B73BEE"/>
    <w:rsid w:val="00B73D89"/>
    <w:rsid w:val="00B73EB8"/>
    <w:rsid w:val="00B73F47"/>
    <w:rsid w:val="00B74293"/>
    <w:rsid w:val="00B745CB"/>
    <w:rsid w:val="00B74644"/>
    <w:rsid w:val="00B74734"/>
    <w:rsid w:val="00B74838"/>
    <w:rsid w:val="00B74AB6"/>
    <w:rsid w:val="00B74D1C"/>
    <w:rsid w:val="00B750FC"/>
    <w:rsid w:val="00B75301"/>
    <w:rsid w:val="00B75519"/>
    <w:rsid w:val="00B75718"/>
    <w:rsid w:val="00B75852"/>
    <w:rsid w:val="00B7596A"/>
    <w:rsid w:val="00B75B59"/>
    <w:rsid w:val="00B75C9F"/>
    <w:rsid w:val="00B75DF5"/>
    <w:rsid w:val="00B76165"/>
    <w:rsid w:val="00B764DF"/>
    <w:rsid w:val="00B7666A"/>
    <w:rsid w:val="00B77398"/>
    <w:rsid w:val="00B7755F"/>
    <w:rsid w:val="00B77BB6"/>
    <w:rsid w:val="00B77C00"/>
    <w:rsid w:val="00B77D69"/>
    <w:rsid w:val="00B8005C"/>
    <w:rsid w:val="00B803B5"/>
    <w:rsid w:val="00B80752"/>
    <w:rsid w:val="00B80841"/>
    <w:rsid w:val="00B80911"/>
    <w:rsid w:val="00B8092E"/>
    <w:rsid w:val="00B80E2A"/>
    <w:rsid w:val="00B80ECE"/>
    <w:rsid w:val="00B813E2"/>
    <w:rsid w:val="00B8177A"/>
    <w:rsid w:val="00B818FF"/>
    <w:rsid w:val="00B81F82"/>
    <w:rsid w:val="00B822A0"/>
    <w:rsid w:val="00B82813"/>
    <w:rsid w:val="00B82CDD"/>
    <w:rsid w:val="00B82D3B"/>
    <w:rsid w:val="00B82DD1"/>
    <w:rsid w:val="00B82FFD"/>
    <w:rsid w:val="00B8317D"/>
    <w:rsid w:val="00B8333E"/>
    <w:rsid w:val="00B83411"/>
    <w:rsid w:val="00B838B1"/>
    <w:rsid w:val="00B8413C"/>
    <w:rsid w:val="00B84321"/>
    <w:rsid w:val="00B8433C"/>
    <w:rsid w:val="00B844F3"/>
    <w:rsid w:val="00B846FB"/>
    <w:rsid w:val="00B84E24"/>
    <w:rsid w:val="00B85091"/>
    <w:rsid w:val="00B8527D"/>
    <w:rsid w:val="00B855FD"/>
    <w:rsid w:val="00B858DF"/>
    <w:rsid w:val="00B85A91"/>
    <w:rsid w:val="00B85E91"/>
    <w:rsid w:val="00B86B1C"/>
    <w:rsid w:val="00B87179"/>
    <w:rsid w:val="00B872EA"/>
    <w:rsid w:val="00B87370"/>
    <w:rsid w:val="00B873FE"/>
    <w:rsid w:val="00B875C7"/>
    <w:rsid w:val="00B87696"/>
    <w:rsid w:val="00B87FF9"/>
    <w:rsid w:val="00B9046D"/>
    <w:rsid w:val="00B904AA"/>
    <w:rsid w:val="00B906E4"/>
    <w:rsid w:val="00B90874"/>
    <w:rsid w:val="00B90980"/>
    <w:rsid w:val="00B90997"/>
    <w:rsid w:val="00B90ADF"/>
    <w:rsid w:val="00B90D73"/>
    <w:rsid w:val="00B914C1"/>
    <w:rsid w:val="00B91752"/>
    <w:rsid w:val="00B91B32"/>
    <w:rsid w:val="00B921C1"/>
    <w:rsid w:val="00B92554"/>
    <w:rsid w:val="00B92680"/>
    <w:rsid w:val="00B927FF"/>
    <w:rsid w:val="00B93279"/>
    <w:rsid w:val="00B93659"/>
    <w:rsid w:val="00B936D6"/>
    <w:rsid w:val="00B9372A"/>
    <w:rsid w:val="00B93A2D"/>
    <w:rsid w:val="00B93A3F"/>
    <w:rsid w:val="00B93AEE"/>
    <w:rsid w:val="00B93E8B"/>
    <w:rsid w:val="00B9415A"/>
    <w:rsid w:val="00B94236"/>
    <w:rsid w:val="00B94809"/>
    <w:rsid w:val="00B94AF2"/>
    <w:rsid w:val="00B94C04"/>
    <w:rsid w:val="00B94FF2"/>
    <w:rsid w:val="00B9529D"/>
    <w:rsid w:val="00B95A7D"/>
    <w:rsid w:val="00B95AD1"/>
    <w:rsid w:val="00B960A1"/>
    <w:rsid w:val="00B961C5"/>
    <w:rsid w:val="00B96393"/>
    <w:rsid w:val="00B9658A"/>
    <w:rsid w:val="00B96654"/>
    <w:rsid w:val="00B966AD"/>
    <w:rsid w:val="00B96C53"/>
    <w:rsid w:val="00B96C82"/>
    <w:rsid w:val="00B96C83"/>
    <w:rsid w:val="00B96DC2"/>
    <w:rsid w:val="00B96F9D"/>
    <w:rsid w:val="00B97014"/>
    <w:rsid w:val="00B970F7"/>
    <w:rsid w:val="00B974B9"/>
    <w:rsid w:val="00B97949"/>
    <w:rsid w:val="00B97D49"/>
    <w:rsid w:val="00B97E9D"/>
    <w:rsid w:val="00B97FAC"/>
    <w:rsid w:val="00B97FFC"/>
    <w:rsid w:val="00BA02DB"/>
    <w:rsid w:val="00BA0459"/>
    <w:rsid w:val="00BA0B7E"/>
    <w:rsid w:val="00BA0F0F"/>
    <w:rsid w:val="00BA18D8"/>
    <w:rsid w:val="00BA209A"/>
    <w:rsid w:val="00BA256B"/>
    <w:rsid w:val="00BA27DD"/>
    <w:rsid w:val="00BA2CDF"/>
    <w:rsid w:val="00BA3137"/>
    <w:rsid w:val="00BA320C"/>
    <w:rsid w:val="00BA3817"/>
    <w:rsid w:val="00BA38C8"/>
    <w:rsid w:val="00BA3BAC"/>
    <w:rsid w:val="00BA3CAA"/>
    <w:rsid w:val="00BA4ECE"/>
    <w:rsid w:val="00BA4ED9"/>
    <w:rsid w:val="00BA4F7D"/>
    <w:rsid w:val="00BA5046"/>
    <w:rsid w:val="00BA5397"/>
    <w:rsid w:val="00BA5412"/>
    <w:rsid w:val="00BA5482"/>
    <w:rsid w:val="00BA5B41"/>
    <w:rsid w:val="00BA5D9A"/>
    <w:rsid w:val="00BA6614"/>
    <w:rsid w:val="00BA6B81"/>
    <w:rsid w:val="00BA6B94"/>
    <w:rsid w:val="00BA6C6F"/>
    <w:rsid w:val="00BA6D33"/>
    <w:rsid w:val="00BA71C3"/>
    <w:rsid w:val="00BA78E6"/>
    <w:rsid w:val="00BA7DEC"/>
    <w:rsid w:val="00BB0140"/>
    <w:rsid w:val="00BB0228"/>
    <w:rsid w:val="00BB02C6"/>
    <w:rsid w:val="00BB0434"/>
    <w:rsid w:val="00BB058E"/>
    <w:rsid w:val="00BB0A27"/>
    <w:rsid w:val="00BB0B89"/>
    <w:rsid w:val="00BB0D73"/>
    <w:rsid w:val="00BB0DF5"/>
    <w:rsid w:val="00BB0EEF"/>
    <w:rsid w:val="00BB1033"/>
    <w:rsid w:val="00BB112C"/>
    <w:rsid w:val="00BB184E"/>
    <w:rsid w:val="00BB1876"/>
    <w:rsid w:val="00BB1C1E"/>
    <w:rsid w:val="00BB2979"/>
    <w:rsid w:val="00BB2BDF"/>
    <w:rsid w:val="00BB3816"/>
    <w:rsid w:val="00BB3C1A"/>
    <w:rsid w:val="00BB3C66"/>
    <w:rsid w:val="00BB3D2A"/>
    <w:rsid w:val="00BB4502"/>
    <w:rsid w:val="00BB4C9A"/>
    <w:rsid w:val="00BB4F07"/>
    <w:rsid w:val="00BB55B7"/>
    <w:rsid w:val="00BB567C"/>
    <w:rsid w:val="00BB5878"/>
    <w:rsid w:val="00BB58B7"/>
    <w:rsid w:val="00BB5B67"/>
    <w:rsid w:val="00BB63FA"/>
    <w:rsid w:val="00BB6788"/>
    <w:rsid w:val="00BB6FE1"/>
    <w:rsid w:val="00BB74AB"/>
    <w:rsid w:val="00BB7868"/>
    <w:rsid w:val="00BB7D64"/>
    <w:rsid w:val="00BB7EFA"/>
    <w:rsid w:val="00BB7F77"/>
    <w:rsid w:val="00BC027D"/>
    <w:rsid w:val="00BC0C3E"/>
    <w:rsid w:val="00BC0C50"/>
    <w:rsid w:val="00BC1033"/>
    <w:rsid w:val="00BC14F5"/>
    <w:rsid w:val="00BC1CE3"/>
    <w:rsid w:val="00BC2496"/>
    <w:rsid w:val="00BC24C6"/>
    <w:rsid w:val="00BC264A"/>
    <w:rsid w:val="00BC3730"/>
    <w:rsid w:val="00BC3748"/>
    <w:rsid w:val="00BC383A"/>
    <w:rsid w:val="00BC3900"/>
    <w:rsid w:val="00BC3B58"/>
    <w:rsid w:val="00BC3B72"/>
    <w:rsid w:val="00BC4009"/>
    <w:rsid w:val="00BC4160"/>
    <w:rsid w:val="00BC42D5"/>
    <w:rsid w:val="00BC48EE"/>
    <w:rsid w:val="00BC4BF3"/>
    <w:rsid w:val="00BC5047"/>
    <w:rsid w:val="00BC52F8"/>
    <w:rsid w:val="00BC5347"/>
    <w:rsid w:val="00BC5791"/>
    <w:rsid w:val="00BC592D"/>
    <w:rsid w:val="00BC5E4E"/>
    <w:rsid w:val="00BC5F5D"/>
    <w:rsid w:val="00BC60A1"/>
    <w:rsid w:val="00BC627E"/>
    <w:rsid w:val="00BC63DA"/>
    <w:rsid w:val="00BC69BF"/>
    <w:rsid w:val="00BC6A09"/>
    <w:rsid w:val="00BC6C00"/>
    <w:rsid w:val="00BC757D"/>
    <w:rsid w:val="00BC7968"/>
    <w:rsid w:val="00BC7A28"/>
    <w:rsid w:val="00BC7A44"/>
    <w:rsid w:val="00BC7B75"/>
    <w:rsid w:val="00BC7E88"/>
    <w:rsid w:val="00BC7E91"/>
    <w:rsid w:val="00BD021C"/>
    <w:rsid w:val="00BD0287"/>
    <w:rsid w:val="00BD0562"/>
    <w:rsid w:val="00BD076F"/>
    <w:rsid w:val="00BD09C3"/>
    <w:rsid w:val="00BD0F80"/>
    <w:rsid w:val="00BD0FAF"/>
    <w:rsid w:val="00BD14B2"/>
    <w:rsid w:val="00BD14FE"/>
    <w:rsid w:val="00BD1FF7"/>
    <w:rsid w:val="00BD24DA"/>
    <w:rsid w:val="00BD24E8"/>
    <w:rsid w:val="00BD2711"/>
    <w:rsid w:val="00BD2756"/>
    <w:rsid w:val="00BD29CD"/>
    <w:rsid w:val="00BD2F36"/>
    <w:rsid w:val="00BD2FF7"/>
    <w:rsid w:val="00BD3B9B"/>
    <w:rsid w:val="00BD3E12"/>
    <w:rsid w:val="00BD4088"/>
    <w:rsid w:val="00BD43F7"/>
    <w:rsid w:val="00BD44B1"/>
    <w:rsid w:val="00BD45CD"/>
    <w:rsid w:val="00BD47F1"/>
    <w:rsid w:val="00BD485C"/>
    <w:rsid w:val="00BD4E9A"/>
    <w:rsid w:val="00BD540E"/>
    <w:rsid w:val="00BD599C"/>
    <w:rsid w:val="00BD5E66"/>
    <w:rsid w:val="00BD6880"/>
    <w:rsid w:val="00BD6DC7"/>
    <w:rsid w:val="00BD6F70"/>
    <w:rsid w:val="00BD715B"/>
    <w:rsid w:val="00BD7199"/>
    <w:rsid w:val="00BD734F"/>
    <w:rsid w:val="00BD73C6"/>
    <w:rsid w:val="00BD75F0"/>
    <w:rsid w:val="00BD7725"/>
    <w:rsid w:val="00BD79A7"/>
    <w:rsid w:val="00BE04E7"/>
    <w:rsid w:val="00BE062F"/>
    <w:rsid w:val="00BE0832"/>
    <w:rsid w:val="00BE0887"/>
    <w:rsid w:val="00BE08C7"/>
    <w:rsid w:val="00BE0998"/>
    <w:rsid w:val="00BE0A35"/>
    <w:rsid w:val="00BE12C1"/>
    <w:rsid w:val="00BE1378"/>
    <w:rsid w:val="00BE1AC6"/>
    <w:rsid w:val="00BE1C09"/>
    <w:rsid w:val="00BE1CB7"/>
    <w:rsid w:val="00BE1CCD"/>
    <w:rsid w:val="00BE21AF"/>
    <w:rsid w:val="00BE2345"/>
    <w:rsid w:val="00BE2C2D"/>
    <w:rsid w:val="00BE2DF8"/>
    <w:rsid w:val="00BE2FAD"/>
    <w:rsid w:val="00BE330D"/>
    <w:rsid w:val="00BE34AC"/>
    <w:rsid w:val="00BE39AD"/>
    <w:rsid w:val="00BE3BC6"/>
    <w:rsid w:val="00BE3CE4"/>
    <w:rsid w:val="00BE3FFA"/>
    <w:rsid w:val="00BE43F1"/>
    <w:rsid w:val="00BE45B0"/>
    <w:rsid w:val="00BE45FD"/>
    <w:rsid w:val="00BE465D"/>
    <w:rsid w:val="00BE4847"/>
    <w:rsid w:val="00BE4987"/>
    <w:rsid w:val="00BE4C3D"/>
    <w:rsid w:val="00BE4EA1"/>
    <w:rsid w:val="00BE4FE8"/>
    <w:rsid w:val="00BE53DD"/>
    <w:rsid w:val="00BE5421"/>
    <w:rsid w:val="00BE5445"/>
    <w:rsid w:val="00BE5BF2"/>
    <w:rsid w:val="00BE61B4"/>
    <w:rsid w:val="00BE6626"/>
    <w:rsid w:val="00BE6A61"/>
    <w:rsid w:val="00BE6B48"/>
    <w:rsid w:val="00BE6BF4"/>
    <w:rsid w:val="00BE6DFB"/>
    <w:rsid w:val="00BE73CD"/>
    <w:rsid w:val="00BE7B87"/>
    <w:rsid w:val="00BE7E84"/>
    <w:rsid w:val="00BF00AB"/>
    <w:rsid w:val="00BF032A"/>
    <w:rsid w:val="00BF033D"/>
    <w:rsid w:val="00BF047D"/>
    <w:rsid w:val="00BF07A4"/>
    <w:rsid w:val="00BF087C"/>
    <w:rsid w:val="00BF0D9C"/>
    <w:rsid w:val="00BF11A5"/>
    <w:rsid w:val="00BF1E93"/>
    <w:rsid w:val="00BF223B"/>
    <w:rsid w:val="00BF29D1"/>
    <w:rsid w:val="00BF3105"/>
    <w:rsid w:val="00BF3CAC"/>
    <w:rsid w:val="00BF4646"/>
    <w:rsid w:val="00BF4798"/>
    <w:rsid w:val="00BF4B6A"/>
    <w:rsid w:val="00BF53E2"/>
    <w:rsid w:val="00BF5B86"/>
    <w:rsid w:val="00BF64B3"/>
    <w:rsid w:val="00BF65BF"/>
    <w:rsid w:val="00BF6920"/>
    <w:rsid w:val="00BF6C90"/>
    <w:rsid w:val="00BF6C9A"/>
    <w:rsid w:val="00BF7430"/>
    <w:rsid w:val="00BF7626"/>
    <w:rsid w:val="00BF7888"/>
    <w:rsid w:val="00BF7E42"/>
    <w:rsid w:val="00BF7F7C"/>
    <w:rsid w:val="00C00369"/>
    <w:rsid w:val="00C00390"/>
    <w:rsid w:val="00C0042C"/>
    <w:rsid w:val="00C00E20"/>
    <w:rsid w:val="00C00F91"/>
    <w:rsid w:val="00C010E8"/>
    <w:rsid w:val="00C011D1"/>
    <w:rsid w:val="00C012C7"/>
    <w:rsid w:val="00C0145E"/>
    <w:rsid w:val="00C017B0"/>
    <w:rsid w:val="00C0180A"/>
    <w:rsid w:val="00C01D67"/>
    <w:rsid w:val="00C0207C"/>
    <w:rsid w:val="00C020DF"/>
    <w:rsid w:val="00C021CE"/>
    <w:rsid w:val="00C02636"/>
    <w:rsid w:val="00C02726"/>
    <w:rsid w:val="00C02D30"/>
    <w:rsid w:val="00C030CA"/>
    <w:rsid w:val="00C0333F"/>
    <w:rsid w:val="00C034ED"/>
    <w:rsid w:val="00C0359E"/>
    <w:rsid w:val="00C04029"/>
    <w:rsid w:val="00C0429C"/>
    <w:rsid w:val="00C044D2"/>
    <w:rsid w:val="00C04516"/>
    <w:rsid w:val="00C0464C"/>
    <w:rsid w:val="00C046B1"/>
    <w:rsid w:val="00C04CC6"/>
    <w:rsid w:val="00C04F9F"/>
    <w:rsid w:val="00C050A0"/>
    <w:rsid w:val="00C05214"/>
    <w:rsid w:val="00C06742"/>
    <w:rsid w:val="00C06A21"/>
    <w:rsid w:val="00C06F8C"/>
    <w:rsid w:val="00C06FAC"/>
    <w:rsid w:val="00C07AAD"/>
    <w:rsid w:val="00C100C3"/>
    <w:rsid w:val="00C109F7"/>
    <w:rsid w:val="00C10A47"/>
    <w:rsid w:val="00C10A74"/>
    <w:rsid w:val="00C10D66"/>
    <w:rsid w:val="00C10E0E"/>
    <w:rsid w:val="00C113DD"/>
    <w:rsid w:val="00C11874"/>
    <w:rsid w:val="00C1187A"/>
    <w:rsid w:val="00C13550"/>
    <w:rsid w:val="00C13566"/>
    <w:rsid w:val="00C13783"/>
    <w:rsid w:val="00C1394E"/>
    <w:rsid w:val="00C13F9D"/>
    <w:rsid w:val="00C14329"/>
    <w:rsid w:val="00C14516"/>
    <w:rsid w:val="00C1459C"/>
    <w:rsid w:val="00C145F0"/>
    <w:rsid w:val="00C14DF3"/>
    <w:rsid w:val="00C15345"/>
    <w:rsid w:val="00C15741"/>
    <w:rsid w:val="00C15CB8"/>
    <w:rsid w:val="00C15DE2"/>
    <w:rsid w:val="00C16617"/>
    <w:rsid w:val="00C169A0"/>
    <w:rsid w:val="00C16A1C"/>
    <w:rsid w:val="00C16CA0"/>
    <w:rsid w:val="00C16DCB"/>
    <w:rsid w:val="00C17209"/>
    <w:rsid w:val="00C173BE"/>
    <w:rsid w:val="00C17434"/>
    <w:rsid w:val="00C17AB9"/>
    <w:rsid w:val="00C17D32"/>
    <w:rsid w:val="00C17E3F"/>
    <w:rsid w:val="00C17EBD"/>
    <w:rsid w:val="00C201D7"/>
    <w:rsid w:val="00C203FD"/>
    <w:rsid w:val="00C2062D"/>
    <w:rsid w:val="00C207E9"/>
    <w:rsid w:val="00C20887"/>
    <w:rsid w:val="00C20DE8"/>
    <w:rsid w:val="00C20E7E"/>
    <w:rsid w:val="00C21268"/>
    <w:rsid w:val="00C21728"/>
    <w:rsid w:val="00C217A2"/>
    <w:rsid w:val="00C21929"/>
    <w:rsid w:val="00C21CA4"/>
    <w:rsid w:val="00C21F2B"/>
    <w:rsid w:val="00C2231D"/>
    <w:rsid w:val="00C2234E"/>
    <w:rsid w:val="00C227D6"/>
    <w:rsid w:val="00C22B20"/>
    <w:rsid w:val="00C23296"/>
    <w:rsid w:val="00C2337D"/>
    <w:rsid w:val="00C23393"/>
    <w:rsid w:val="00C23CCC"/>
    <w:rsid w:val="00C2406B"/>
    <w:rsid w:val="00C2417E"/>
    <w:rsid w:val="00C24219"/>
    <w:rsid w:val="00C24485"/>
    <w:rsid w:val="00C24698"/>
    <w:rsid w:val="00C246BA"/>
    <w:rsid w:val="00C24835"/>
    <w:rsid w:val="00C24870"/>
    <w:rsid w:val="00C248A6"/>
    <w:rsid w:val="00C24EFF"/>
    <w:rsid w:val="00C25FED"/>
    <w:rsid w:val="00C26131"/>
    <w:rsid w:val="00C261C9"/>
    <w:rsid w:val="00C26A7D"/>
    <w:rsid w:val="00C27208"/>
    <w:rsid w:val="00C27BF8"/>
    <w:rsid w:val="00C27FA6"/>
    <w:rsid w:val="00C27FB2"/>
    <w:rsid w:val="00C303F2"/>
    <w:rsid w:val="00C304FD"/>
    <w:rsid w:val="00C30667"/>
    <w:rsid w:val="00C30B61"/>
    <w:rsid w:val="00C30C2F"/>
    <w:rsid w:val="00C30C87"/>
    <w:rsid w:val="00C30E21"/>
    <w:rsid w:val="00C30F26"/>
    <w:rsid w:val="00C30F6D"/>
    <w:rsid w:val="00C3116C"/>
    <w:rsid w:val="00C311FB"/>
    <w:rsid w:val="00C31204"/>
    <w:rsid w:val="00C31240"/>
    <w:rsid w:val="00C3154B"/>
    <w:rsid w:val="00C315EB"/>
    <w:rsid w:val="00C31A32"/>
    <w:rsid w:val="00C31A33"/>
    <w:rsid w:val="00C31FDE"/>
    <w:rsid w:val="00C32808"/>
    <w:rsid w:val="00C32A9B"/>
    <w:rsid w:val="00C32FEB"/>
    <w:rsid w:val="00C3368C"/>
    <w:rsid w:val="00C33CC3"/>
    <w:rsid w:val="00C33CC6"/>
    <w:rsid w:val="00C341ED"/>
    <w:rsid w:val="00C3438D"/>
    <w:rsid w:val="00C34AD9"/>
    <w:rsid w:val="00C34B5F"/>
    <w:rsid w:val="00C34C68"/>
    <w:rsid w:val="00C34C94"/>
    <w:rsid w:val="00C34D86"/>
    <w:rsid w:val="00C34DC3"/>
    <w:rsid w:val="00C3536B"/>
    <w:rsid w:val="00C35984"/>
    <w:rsid w:val="00C35AD6"/>
    <w:rsid w:val="00C35EEC"/>
    <w:rsid w:val="00C360B3"/>
    <w:rsid w:val="00C36856"/>
    <w:rsid w:val="00C3696D"/>
    <w:rsid w:val="00C36971"/>
    <w:rsid w:val="00C36ACC"/>
    <w:rsid w:val="00C36AEA"/>
    <w:rsid w:val="00C374F8"/>
    <w:rsid w:val="00C375F2"/>
    <w:rsid w:val="00C4037E"/>
    <w:rsid w:val="00C40990"/>
    <w:rsid w:val="00C40A17"/>
    <w:rsid w:val="00C40C0B"/>
    <w:rsid w:val="00C40EB0"/>
    <w:rsid w:val="00C41137"/>
    <w:rsid w:val="00C41BDA"/>
    <w:rsid w:val="00C41BF7"/>
    <w:rsid w:val="00C41E69"/>
    <w:rsid w:val="00C41EA4"/>
    <w:rsid w:val="00C424E9"/>
    <w:rsid w:val="00C426C6"/>
    <w:rsid w:val="00C42719"/>
    <w:rsid w:val="00C42A73"/>
    <w:rsid w:val="00C42EF8"/>
    <w:rsid w:val="00C42F0C"/>
    <w:rsid w:val="00C433CA"/>
    <w:rsid w:val="00C436AC"/>
    <w:rsid w:val="00C43774"/>
    <w:rsid w:val="00C43837"/>
    <w:rsid w:val="00C43C45"/>
    <w:rsid w:val="00C43D3E"/>
    <w:rsid w:val="00C44038"/>
    <w:rsid w:val="00C44255"/>
    <w:rsid w:val="00C44431"/>
    <w:rsid w:val="00C44633"/>
    <w:rsid w:val="00C44E02"/>
    <w:rsid w:val="00C45016"/>
    <w:rsid w:val="00C452E2"/>
    <w:rsid w:val="00C45376"/>
    <w:rsid w:val="00C453CB"/>
    <w:rsid w:val="00C45B79"/>
    <w:rsid w:val="00C45C31"/>
    <w:rsid w:val="00C460BF"/>
    <w:rsid w:val="00C46492"/>
    <w:rsid w:val="00C46A13"/>
    <w:rsid w:val="00C46B17"/>
    <w:rsid w:val="00C47150"/>
    <w:rsid w:val="00C475DB"/>
    <w:rsid w:val="00C47AB3"/>
    <w:rsid w:val="00C47AFE"/>
    <w:rsid w:val="00C47F34"/>
    <w:rsid w:val="00C502B0"/>
    <w:rsid w:val="00C504F7"/>
    <w:rsid w:val="00C50695"/>
    <w:rsid w:val="00C50CB3"/>
    <w:rsid w:val="00C50EEC"/>
    <w:rsid w:val="00C510D5"/>
    <w:rsid w:val="00C51D02"/>
    <w:rsid w:val="00C51DE2"/>
    <w:rsid w:val="00C52040"/>
    <w:rsid w:val="00C526CF"/>
    <w:rsid w:val="00C52E0D"/>
    <w:rsid w:val="00C52ED4"/>
    <w:rsid w:val="00C531CA"/>
    <w:rsid w:val="00C532C0"/>
    <w:rsid w:val="00C532C1"/>
    <w:rsid w:val="00C53477"/>
    <w:rsid w:val="00C536F7"/>
    <w:rsid w:val="00C53A86"/>
    <w:rsid w:val="00C53D72"/>
    <w:rsid w:val="00C53DFF"/>
    <w:rsid w:val="00C53E0A"/>
    <w:rsid w:val="00C5415C"/>
    <w:rsid w:val="00C5449F"/>
    <w:rsid w:val="00C548D5"/>
    <w:rsid w:val="00C549FC"/>
    <w:rsid w:val="00C5526F"/>
    <w:rsid w:val="00C552BB"/>
    <w:rsid w:val="00C553E4"/>
    <w:rsid w:val="00C556A6"/>
    <w:rsid w:val="00C55A3C"/>
    <w:rsid w:val="00C55F93"/>
    <w:rsid w:val="00C5601E"/>
    <w:rsid w:val="00C56357"/>
    <w:rsid w:val="00C56BDC"/>
    <w:rsid w:val="00C56D58"/>
    <w:rsid w:val="00C5726D"/>
    <w:rsid w:val="00C5746D"/>
    <w:rsid w:val="00C574A0"/>
    <w:rsid w:val="00C57812"/>
    <w:rsid w:val="00C57EF0"/>
    <w:rsid w:val="00C60026"/>
    <w:rsid w:val="00C607BF"/>
    <w:rsid w:val="00C607F5"/>
    <w:rsid w:val="00C60E5D"/>
    <w:rsid w:val="00C61F7E"/>
    <w:rsid w:val="00C62668"/>
    <w:rsid w:val="00C62BEE"/>
    <w:rsid w:val="00C62E06"/>
    <w:rsid w:val="00C62F95"/>
    <w:rsid w:val="00C63065"/>
    <w:rsid w:val="00C6334A"/>
    <w:rsid w:val="00C634C7"/>
    <w:rsid w:val="00C63CB7"/>
    <w:rsid w:val="00C63F06"/>
    <w:rsid w:val="00C6404E"/>
    <w:rsid w:val="00C64316"/>
    <w:rsid w:val="00C64C38"/>
    <w:rsid w:val="00C6573F"/>
    <w:rsid w:val="00C657EE"/>
    <w:rsid w:val="00C65B15"/>
    <w:rsid w:val="00C66131"/>
    <w:rsid w:val="00C66423"/>
    <w:rsid w:val="00C66436"/>
    <w:rsid w:val="00C665E7"/>
    <w:rsid w:val="00C66640"/>
    <w:rsid w:val="00C700A2"/>
    <w:rsid w:val="00C70426"/>
    <w:rsid w:val="00C70571"/>
    <w:rsid w:val="00C705D4"/>
    <w:rsid w:val="00C70ACE"/>
    <w:rsid w:val="00C70BD2"/>
    <w:rsid w:val="00C70D15"/>
    <w:rsid w:val="00C70D58"/>
    <w:rsid w:val="00C70E0D"/>
    <w:rsid w:val="00C70EC7"/>
    <w:rsid w:val="00C71636"/>
    <w:rsid w:val="00C71C38"/>
    <w:rsid w:val="00C71D2A"/>
    <w:rsid w:val="00C71D8C"/>
    <w:rsid w:val="00C724AB"/>
    <w:rsid w:val="00C7290F"/>
    <w:rsid w:val="00C72957"/>
    <w:rsid w:val="00C72965"/>
    <w:rsid w:val="00C72D32"/>
    <w:rsid w:val="00C730FF"/>
    <w:rsid w:val="00C7343B"/>
    <w:rsid w:val="00C7358D"/>
    <w:rsid w:val="00C73E70"/>
    <w:rsid w:val="00C73FD0"/>
    <w:rsid w:val="00C74716"/>
    <w:rsid w:val="00C74B78"/>
    <w:rsid w:val="00C74CA6"/>
    <w:rsid w:val="00C75382"/>
    <w:rsid w:val="00C75421"/>
    <w:rsid w:val="00C759DC"/>
    <w:rsid w:val="00C75E96"/>
    <w:rsid w:val="00C75FED"/>
    <w:rsid w:val="00C7646E"/>
    <w:rsid w:val="00C76496"/>
    <w:rsid w:val="00C766F2"/>
    <w:rsid w:val="00C76A21"/>
    <w:rsid w:val="00C76AA8"/>
    <w:rsid w:val="00C76E8F"/>
    <w:rsid w:val="00C76ED4"/>
    <w:rsid w:val="00C770D0"/>
    <w:rsid w:val="00C7720E"/>
    <w:rsid w:val="00C774FE"/>
    <w:rsid w:val="00C77608"/>
    <w:rsid w:val="00C77812"/>
    <w:rsid w:val="00C778EB"/>
    <w:rsid w:val="00C77A6C"/>
    <w:rsid w:val="00C77D84"/>
    <w:rsid w:val="00C77FFE"/>
    <w:rsid w:val="00C8048C"/>
    <w:rsid w:val="00C805BD"/>
    <w:rsid w:val="00C806E6"/>
    <w:rsid w:val="00C8097E"/>
    <w:rsid w:val="00C80CC5"/>
    <w:rsid w:val="00C80D87"/>
    <w:rsid w:val="00C80ED5"/>
    <w:rsid w:val="00C8113F"/>
    <w:rsid w:val="00C8142C"/>
    <w:rsid w:val="00C81F1A"/>
    <w:rsid w:val="00C8241B"/>
    <w:rsid w:val="00C82438"/>
    <w:rsid w:val="00C8272E"/>
    <w:rsid w:val="00C8292D"/>
    <w:rsid w:val="00C829C4"/>
    <w:rsid w:val="00C82BE3"/>
    <w:rsid w:val="00C8341A"/>
    <w:rsid w:val="00C8355F"/>
    <w:rsid w:val="00C83609"/>
    <w:rsid w:val="00C83965"/>
    <w:rsid w:val="00C83A5B"/>
    <w:rsid w:val="00C83E41"/>
    <w:rsid w:val="00C83F9D"/>
    <w:rsid w:val="00C8493D"/>
    <w:rsid w:val="00C85A60"/>
    <w:rsid w:val="00C85D5D"/>
    <w:rsid w:val="00C85FB2"/>
    <w:rsid w:val="00C8619E"/>
    <w:rsid w:val="00C86DEC"/>
    <w:rsid w:val="00C8705F"/>
    <w:rsid w:val="00C8781F"/>
    <w:rsid w:val="00C87912"/>
    <w:rsid w:val="00C87F25"/>
    <w:rsid w:val="00C87F36"/>
    <w:rsid w:val="00C90145"/>
    <w:rsid w:val="00C90517"/>
    <w:rsid w:val="00C9076C"/>
    <w:rsid w:val="00C90BAD"/>
    <w:rsid w:val="00C90C03"/>
    <w:rsid w:val="00C90CC8"/>
    <w:rsid w:val="00C90D0A"/>
    <w:rsid w:val="00C90E26"/>
    <w:rsid w:val="00C910DB"/>
    <w:rsid w:val="00C9127D"/>
    <w:rsid w:val="00C91381"/>
    <w:rsid w:val="00C9142E"/>
    <w:rsid w:val="00C917E8"/>
    <w:rsid w:val="00C917F8"/>
    <w:rsid w:val="00C9188F"/>
    <w:rsid w:val="00C918A5"/>
    <w:rsid w:val="00C91AC2"/>
    <w:rsid w:val="00C91BF2"/>
    <w:rsid w:val="00C91C0C"/>
    <w:rsid w:val="00C91C5A"/>
    <w:rsid w:val="00C91C77"/>
    <w:rsid w:val="00C91D89"/>
    <w:rsid w:val="00C92514"/>
    <w:rsid w:val="00C9277E"/>
    <w:rsid w:val="00C92BAD"/>
    <w:rsid w:val="00C92C3F"/>
    <w:rsid w:val="00C92D8C"/>
    <w:rsid w:val="00C92DB8"/>
    <w:rsid w:val="00C92F71"/>
    <w:rsid w:val="00C93188"/>
    <w:rsid w:val="00C935F0"/>
    <w:rsid w:val="00C93972"/>
    <w:rsid w:val="00C9443C"/>
    <w:rsid w:val="00C94461"/>
    <w:rsid w:val="00C9480E"/>
    <w:rsid w:val="00C949DF"/>
    <w:rsid w:val="00C94C09"/>
    <w:rsid w:val="00C94C12"/>
    <w:rsid w:val="00C94DB2"/>
    <w:rsid w:val="00C954E7"/>
    <w:rsid w:val="00C954F4"/>
    <w:rsid w:val="00C955E1"/>
    <w:rsid w:val="00C958BE"/>
    <w:rsid w:val="00C958E0"/>
    <w:rsid w:val="00C9592C"/>
    <w:rsid w:val="00C95D5C"/>
    <w:rsid w:val="00C95DF0"/>
    <w:rsid w:val="00C961FD"/>
    <w:rsid w:val="00C96468"/>
    <w:rsid w:val="00C96493"/>
    <w:rsid w:val="00C969C7"/>
    <w:rsid w:val="00C97078"/>
    <w:rsid w:val="00C9717F"/>
    <w:rsid w:val="00C9765B"/>
    <w:rsid w:val="00C9789C"/>
    <w:rsid w:val="00C97D29"/>
    <w:rsid w:val="00C97E52"/>
    <w:rsid w:val="00C97EA5"/>
    <w:rsid w:val="00CA0637"/>
    <w:rsid w:val="00CA12BD"/>
    <w:rsid w:val="00CA1443"/>
    <w:rsid w:val="00CA148B"/>
    <w:rsid w:val="00CA14AF"/>
    <w:rsid w:val="00CA15AF"/>
    <w:rsid w:val="00CA15FE"/>
    <w:rsid w:val="00CA19BA"/>
    <w:rsid w:val="00CA1B19"/>
    <w:rsid w:val="00CA1C3D"/>
    <w:rsid w:val="00CA1C5E"/>
    <w:rsid w:val="00CA1E9B"/>
    <w:rsid w:val="00CA20CC"/>
    <w:rsid w:val="00CA2158"/>
    <w:rsid w:val="00CA264D"/>
    <w:rsid w:val="00CA2C9D"/>
    <w:rsid w:val="00CA324B"/>
    <w:rsid w:val="00CA36FC"/>
    <w:rsid w:val="00CA3A04"/>
    <w:rsid w:val="00CA3A64"/>
    <w:rsid w:val="00CA3A74"/>
    <w:rsid w:val="00CA48ED"/>
    <w:rsid w:val="00CA4C62"/>
    <w:rsid w:val="00CA4CB6"/>
    <w:rsid w:val="00CA5144"/>
    <w:rsid w:val="00CA54DF"/>
    <w:rsid w:val="00CA551F"/>
    <w:rsid w:val="00CA57F8"/>
    <w:rsid w:val="00CA58BE"/>
    <w:rsid w:val="00CA5CA6"/>
    <w:rsid w:val="00CA648B"/>
    <w:rsid w:val="00CA6526"/>
    <w:rsid w:val="00CA65CA"/>
    <w:rsid w:val="00CA671E"/>
    <w:rsid w:val="00CA6720"/>
    <w:rsid w:val="00CA6BC2"/>
    <w:rsid w:val="00CA6BE2"/>
    <w:rsid w:val="00CA6CAD"/>
    <w:rsid w:val="00CA6E4F"/>
    <w:rsid w:val="00CA70D4"/>
    <w:rsid w:val="00CA72A7"/>
    <w:rsid w:val="00CA796D"/>
    <w:rsid w:val="00CA7B88"/>
    <w:rsid w:val="00CA7D25"/>
    <w:rsid w:val="00CA7FDD"/>
    <w:rsid w:val="00CB01A5"/>
    <w:rsid w:val="00CB08F8"/>
    <w:rsid w:val="00CB0973"/>
    <w:rsid w:val="00CB097C"/>
    <w:rsid w:val="00CB0F4C"/>
    <w:rsid w:val="00CB0F59"/>
    <w:rsid w:val="00CB1E73"/>
    <w:rsid w:val="00CB1F3E"/>
    <w:rsid w:val="00CB26C0"/>
    <w:rsid w:val="00CB2C3A"/>
    <w:rsid w:val="00CB3113"/>
    <w:rsid w:val="00CB3561"/>
    <w:rsid w:val="00CB3983"/>
    <w:rsid w:val="00CB3A49"/>
    <w:rsid w:val="00CB3DBF"/>
    <w:rsid w:val="00CB405A"/>
    <w:rsid w:val="00CB40A9"/>
    <w:rsid w:val="00CB4150"/>
    <w:rsid w:val="00CB440C"/>
    <w:rsid w:val="00CB4500"/>
    <w:rsid w:val="00CB4643"/>
    <w:rsid w:val="00CB479F"/>
    <w:rsid w:val="00CB48FB"/>
    <w:rsid w:val="00CB4D83"/>
    <w:rsid w:val="00CB4E7C"/>
    <w:rsid w:val="00CB51A1"/>
    <w:rsid w:val="00CB5750"/>
    <w:rsid w:val="00CB5861"/>
    <w:rsid w:val="00CB5AD7"/>
    <w:rsid w:val="00CB5C5F"/>
    <w:rsid w:val="00CB6193"/>
    <w:rsid w:val="00CB62FC"/>
    <w:rsid w:val="00CB6372"/>
    <w:rsid w:val="00CB64C1"/>
    <w:rsid w:val="00CB6642"/>
    <w:rsid w:val="00CB6790"/>
    <w:rsid w:val="00CB6C71"/>
    <w:rsid w:val="00CB6D85"/>
    <w:rsid w:val="00CB72FD"/>
    <w:rsid w:val="00CB7444"/>
    <w:rsid w:val="00CB746F"/>
    <w:rsid w:val="00CB7984"/>
    <w:rsid w:val="00CB79D2"/>
    <w:rsid w:val="00CB7CEC"/>
    <w:rsid w:val="00CC03DD"/>
    <w:rsid w:val="00CC03E2"/>
    <w:rsid w:val="00CC0438"/>
    <w:rsid w:val="00CC0676"/>
    <w:rsid w:val="00CC0BC3"/>
    <w:rsid w:val="00CC0EEB"/>
    <w:rsid w:val="00CC1130"/>
    <w:rsid w:val="00CC1716"/>
    <w:rsid w:val="00CC1880"/>
    <w:rsid w:val="00CC19A6"/>
    <w:rsid w:val="00CC1AD7"/>
    <w:rsid w:val="00CC1F8C"/>
    <w:rsid w:val="00CC2182"/>
    <w:rsid w:val="00CC22AF"/>
    <w:rsid w:val="00CC291C"/>
    <w:rsid w:val="00CC2AD2"/>
    <w:rsid w:val="00CC372B"/>
    <w:rsid w:val="00CC3B03"/>
    <w:rsid w:val="00CC3DFF"/>
    <w:rsid w:val="00CC44CD"/>
    <w:rsid w:val="00CC47AE"/>
    <w:rsid w:val="00CC4BAA"/>
    <w:rsid w:val="00CC4BAF"/>
    <w:rsid w:val="00CC4C7E"/>
    <w:rsid w:val="00CC5335"/>
    <w:rsid w:val="00CC5753"/>
    <w:rsid w:val="00CC57C0"/>
    <w:rsid w:val="00CC5A88"/>
    <w:rsid w:val="00CC65FD"/>
    <w:rsid w:val="00CC6683"/>
    <w:rsid w:val="00CC67EE"/>
    <w:rsid w:val="00CC729D"/>
    <w:rsid w:val="00CC730F"/>
    <w:rsid w:val="00CC736C"/>
    <w:rsid w:val="00CC7400"/>
    <w:rsid w:val="00CC7519"/>
    <w:rsid w:val="00CC76FD"/>
    <w:rsid w:val="00CC789B"/>
    <w:rsid w:val="00CC7904"/>
    <w:rsid w:val="00CC7992"/>
    <w:rsid w:val="00CC79D7"/>
    <w:rsid w:val="00CC7D4D"/>
    <w:rsid w:val="00CD0BFA"/>
    <w:rsid w:val="00CD0EB1"/>
    <w:rsid w:val="00CD1CC0"/>
    <w:rsid w:val="00CD1D31"/>
    <w:rsid w:val="00CD2123"/>
    <w:rsid w:val="00CD2301"/>
    <w:rsid w:val="00CD2447"/>
    <w:rsid w:val="00CD279E"/>
    <w:rsid w:val="00CD28CC"/>
    <w:rsid w:val="00CD29C1"/>
    <w:rsid w:val="00CD2D4E"/>
    <w:rsid w:val="00CD3471"/>
    <w:rsid w:val="00CD3E74"/>
    <w:rsid w:val="00CD3EE1"/>
    <w:rsid w:val="00CD40E9"/>
    <w:rsid w:val="00CD418A"/>
    <w:rsid w:val="00CD4822"/>
    <w:rsid w:val="00CD4830"/>
    <w:rsid w:val="00CD48BD"/>
    <w:rsid w:val="00CD4A2F"/>
    <w:rsid w:val="00CD4EAF"/>
    <w:rsid w:val="00CD5773"/>
    <w:rsid w:val="00CD57C7"/>
    <w:rsid w:val="00CD58B7"/>
    <w:rsid w:val="00CD59E5"/>
    <w:rsid w:val="00CD5BF1"/>
    <w:rsid w:val="00CD5D91"/>
    <w:rsid w:val="00CD62F8"/>
    <w:rsid w:val="00CD67EB"/>
    <w:rsid w:val="00CD6AA9"/>
    <w:rsid w:val="00CD6DE8"/>
    <w:rsid w:val="00CD6F3A"/>
    <w:rsid w:val="00CD6FB7"/>
    <w:rsid w:val="00CD7F43"/>
    <w:rsid w:val="00CE0599"/>
    <w:rsid w:val="00CE05D8"/>
    <w:rsid w:val="00CE0611"/>
    <w:rsid w:val="00CE0977"/>
    <w:rsid w:val="00CE0FE7"/>
    <w:rsid w:val="00CE113C"/>
    <w:rsid w:val="00CE114C"/>
    <w:rsid w:val="00CE128D"/>
    <w:rsid w:val="00CE188A"/>
    <w:rsid w:val="00CE1B80"/>
    <w:rsid w:val="00CE1E77"/>
    <w:rsid w:val="00CE1EB2"/>
    <w:rsid w:val="00CE1FB1"/>
    <w:rsid w:val="00CE1FF6"/>
    <w:rsid w:val="00CE20A0"/>
    <w:rsid w:val="00CE21D5"/>
    <w:rsid w:val="00CE2429"/>
    <w:rsid w:val="00CE2541"/>
    <w:rsid w:val="00CE270B"/>
    <w:rsid w:val="00CE2864"/>
    <w:rsid w:val="00CE2DE2"/>
    <w:rsid w:val="00CE3280"/>
    <w:rsid w:val="00CE3698"/>
    <w:rsid w:val="00CE39EF"/>
    <w:rsid w:val="00CE446F"/>
    <w:rsid w:val="00CE4649"/>
    <w:rsid w:val="00CE4B26"/>
    <w:rsid w:val="00CE4F6A"/>
    <w:rsid w:val="00CE4FFA"/>
    <w:rsid w:val="00CE50BA"/>
    <w:rsid w:val="00CE5396"/>
    <w:rsid w:val="00CE57D2"/>
    <w:rsid w:val="00CE58EF"/>
    <w:rsid w:val="00CE5AE2"/>
    <w:rsid w:val="00CE5B9D"/>
    <w:rsid w:val="00CE5BD1"/>
    <w:rsid w:val="00CE5DF1"/>
    <w:rsid w:val="00CE5ED4"/>
    <w:rsid w:val="00CE5F84"/>
    <w:rsid w:val="00CE5FF1"/>
    <w:rsid w:val="00CE633E"/>
    <w:rsid w:val="00CE6361"/>
    <w:rsid w:val="00CE6432"/>
    <w:rsid w:val="00CE6448"/>
    <w:rsid w:val="00CE690D"/>
    <w:rsid w:val="00CE6B4E"/>
    <w:rsid w:val="00CE72ED"/>
    <w:rsid w:val="00CF0052"/>
    <w:rsid w:val="00CF0112"/>
    <w:rsid w:val="00CF045E"/>
    <w:rsid w:val="00CF0A53"/>
    <w:rsid w:val="00CF0DE7"/>
    <w:rsid w:val="00CF11DE"/>
    <w:rsid w:val="00CF1211"/>
    <w:rsid w:val="00CF12E0"/>
    <w:rsid w:val="00CF1607"/>
    <w:rsid w:val="00CF186A"/>
    <w:rsid w:val="00CF197A"/>
    <w:rsid w:val="00CF1B32"/>
    <w:rsid w:val="00CF1F0E"/>
    <w:rsid w:val="00CF218A"/>
    <w:rsid w:val="00CF26C3"/>
    <w:rsid w:val="00CF2983"/>
    <w:rsid w:val="00CF2B93"/>
    <w:rsid w:val="00CF2C07"/>
    <w:rsid w:val="00CF2C79"/>
    <w:rsid w:val="00CF2EEF"/>
    <w:rsid w:val="00CF2F04"/>
    <w:rsid w:val="00CF2F0A"/>
    <w:rsid w:val="00CF30AA"/>
    <w:rsid w:val="00CF31C3"/>
    <w:rsid w:val="00CF3216"/>
    <w:rsid w:val="00CF38E9"/>
    <w:rsid w:val="00CF3C86"/>
    <w:rsid w:val="00CF42FC"/>
    <w:rsid w:val="00CF4462"/>
    <w:rsid w:val="00CF459C"/>
    <w:rsid w:val="00CF4A9F"/>
    <w:rsid w:val="00CF4AC2"/>
    <w:rsid w:val="00CF516A"/>
    <w:rsid w:val="00CF5CCE"/>
    <w:rsid w:val="00CF62B8"/>
    <w:rsid w:val="00CF6A2A"/>
    <w:rsid w:val="00CF6E18"/>
    <w:rsid w:val="00CF6EA6"/>
    <w:rsid w:val="00CF74F7"/>
    <w:rsid w:val="00CF7B76"/>
    <w:rsid w:val="00CF7E9E"/>
    <w:rsid w:val="00D0013A"/>
    <w:rsid w:val="00D00A28"/>
    <w:rsid w:val="00D01004"/>
    <w:rsid w:val="00D0106F"/>
    <w:rsid w:val="00D01735"/>
    <w:rsid w:val="00D019B4"/>
    <w:rsid w:val="00D01DDA"/>
    <w:rsid w:val="00D02498"/>
    <w:rsid w:val="00D02BC9"/>
    <w:rsid w:val="00D02F1E"/>
    <w:rsid w:val="00D02FC6"/>
    <w:rsid w:val="00D0340A"/>
    <w:rsid w:val="00D03F0B"/>
    <w:rsid w:val="00D0424A"/>
    <w:rsid w:val="00D0462C"/>
    <w:rsid w:val="00D0480A"/>
    <w:rsid w:val="00D048BF"/>
    <w:rsid w:val="00D04E01"/>
    <w:rsid w:val="00D04E48"/>
    <w:rsid w:val="00D051AA"/>
    <w:rsid w:val="00D05267"/>
    <w:rsid w:val="00D0533E"/>
    <w:rsid w:val="00D0587E"/>
    <w:rsid w:val="00D05A47"/>
    <w:rsid w:val="00D05AAB"/>
    <w:rsid w:val="00D05C2F"/>
    <w:rsid w:val="00D05E05"/>
    <w:rsid w:val="00D064DE"/>
    <w:rsid w:val="00D06731"/>
    <w:rsid w:val="00D06C4A"/>
    <w:rsid w:val="00D06DD5"/>
    <w:rsid w:val="00D06DDF"/>
    <w:rsid w:val="00D06F88"/>
    <w:rsid w:val="00D072DC"/>
    <w:rsid w:val="00D07648"/>
    <w:rsid w:val="00D07705"/>
    <w:rsid w:val="00D0796E"/>
    <w:rsid w:val="00D07A14"/>
    <w:rsid w:val="00D07C90"/>
    <w:rsid w:val="00D07F80"/>
    <w:rsid w:val="00D1016E"/>
    <w:rsid w:val="00D10969"/>
    <w:rsid w:val="00D10AE3"/>
    <w:rsid w:val="00D10C09"/>
    <w:rsid w:val="00D11134"/>
    <w:rsid w:val="00D11145"/>
    <w:rsid w:val="00D1166D"/>
    <w:rsid w:val="00D11EE9"/>
    <w:rsid w:val="00D123D1"/>
    <w:rsid w:val="00D126C9"/>
    <w:rsid w:val="00D12C1F"/>
    <w:rsid w:val="00D13484"/>
    <w:rsid w:val="00D13C71"/>
    <w:rsid w:val="00D14196"/>
    <w:rsid w:val="00D141C2"/>
    <w:rsid w:val="00D14258"/>
    <w:rsid w:val="00D143F9"/>
    <w:rsid w:val="00D14ADC"/>
    <w:rsid w:val="00D14AE8"/>
    <w:rsid w:val="00D14F68"/>
    <w:rsid w:val="00D15260"/>
    <w:rsid w:val="00D15C1F"/>
    <w:rsid w:val="00D160C8"/>
    <w:rsid w:val="00D166F4"/>
    <w:rsid w:val="00D1694D"/>
    <w:rsid w:val="00D172F7"/>
    <w:rsid w:val="00D17339"/>
    <w:rsid w:val="00D1735F"/>
    <w:rsid w:val="00D17465"/>
    <w:rsid w:val="00D17672"/>
    <w:rsid w:val="00D17B44"/>
    <w:rsid w:val="00D17C95"/>
    <w:rsid w:val="00D17D0F"/>
    <w:rsid w:val="00D201C5"/>
    <w:rsid w:val="00D2021D"/>
    <w:rsid w:val="00D204D9"/>
    <w:rsid w:val="00D2057A"/>
    <w:rsid w:val="00D208D1"/>
    <w:rsid w:val="00D216AF"/>
    <w:rsid w:val="00D2172A"/>
    <w:rsid w:val="00D21B5D"/>
    <w:rsid w:val="00D21D41"/>
    <w:rsid w:val="00D22EC0"/>
    <w:rsid w:val="00D23625"/>
    <w:rsid w:val="00D23DB7"/>
    <w:rsid w:val="00D23DC4"/>
    <w:rsid w:val="00D23E48"/>
    <w:rsid w:val="00D24179"/>
    <w:rsid w:val="00D245D2"/>
    <w:rsid w:val="00D246C2"/>
    <w:rsid w:val="00D2473F"/>
    <w:rsid w:val="00D24753"/>
    <w:rsid w:val="00D247F5"/>
    <w:rsid w:val="00D2483E"/>
    <w:rsid w:val="00D24922"/>
    <w:rsid w:val="00D25105"/>
    <w:rsid w:val="00D25429"/>
    <w:rsid w:val="00D25671"/>
    <w:rsid w:val="00D25B3E"/>
    <w:rsid w:val="00D25C51"/>
    <w:rsid w:val="00D2624B"/>
    <w:rsid w:val="00D26683"/>
    <w:rsid w:val="00D269D8"/>
    <w:rsid w:val="00D26BE6"/>
    <w:rsid w:val="00D26BFD"/>
    <w:rsid w:val="00D26D52"/>
    <w:rsid w:val="00D26DFA"/>
    <w:rsid w:val="00D26F08"/>
    <w:rsid w:val="00D2712F"/>
    <w:rsid w:val="00D27699"/>
    <w:rsid w:val="00D276AE"/>
    <w:rsid w:val="00D279CF"/>
    <w:rsid w:val="00D27CFD"/>
    <w:rsid w:val="00D27FB5"/>
    <w:rsid w:val="00D304F2"/>
    <w:rsid w:val="00D306AF"/>
    <w:rsid w:val="00D306B5"/>
    <w:rsid w:val="00D30C18"/>
    <w:rsid w:val="00D30ECA"/>
    <w:rsid w:val="00D30EF7"/>
    <w:rsid w:val="00D31079"/>
    <w:rsid w:val="00D3142D"/>
    <w:rsid w:val="00D318C7"/>
    <w:rsid w:val="00D32B8D"/>
    <w:rsid w:val="00D32C91"/>
    <w:rsid w:val="00D32D93"/>
    <w:rsid w:val="00D32DEF"/>
    <w:rsid w:val="00D32F50"/>
    <w:rsid w:val="00D33083"/>
    <w:rsid w:val="00D33090"/>
    <w:rsid w:val="00D33108"/>
    <w:rsid w:val="00D33180"/>
    <w:rsid w:val="00D336A8"/>
    <w:rsid w:val="00D33E39"/>
    <w:rsid w:val="00D33F1B"/>
    <w:rsid w:val="00D3430A"/>
    <w:rsid w:val="00D3515B"/>
    <w:rsid w:val="00D3536F"/>
    <w:rsid w:val="00D354C4"/>
    <w:rsid w:val="00D355B8"/>
    <w:rsid w:val="00D35615"/>
    <w:rsid w:val="00D35A63"/>
    <w:rsid w:val="00D361D2"/>
    <w:rsid w:val="00D36388"/>
    <w:rsid w:val="00D3666C"/>
    <w:rsid w:val="00D36943"/>
    <w:rsid w:val="00D369BF"/>
    <w:rsid w:val="00D36C1B"/>
    <w:rsid w:val="00D374C0"/>
    <w:rsid w:val="00D3780B"/>
    <w:rsid w:val="00D37A44"/>
    <w:rsid w:val="00D37B8E"/>
    <w:rsid w:val="00D40DB9"/>
    <w:rsid w:val="00D41124"/>
    <w:rsid w:val="00D41478"/>
    <w:rsid w:val="00D4156A"/>
    <w:rsid w:val="00D41812"/>
    <w:rsid w:val="00D41921"/>
    <w:rsid w:val="00D421D0"/>
    <w:rsid w:val="00D4248E"/>
    <w:rsid w:val="00D42A17"/>
    <w:rsid w:val="00D42C12"/>
    <w:rsid w:val="00D42F56"/>
    <w:rsid w:val="00D43135"/>
    <w:rsid w:val="00D4337E"/>
    <w:rsid w:val="00D43449"/>
    <w:rsid w:val="00D44602"/>
    <w:rsid w:val="00D44863"/>
    <w:rsid w:val="00D44992"/>
    <w:rsid w:val="00D449BE"/>
    <w:rsid w:val="00D44E7D"/>
    <w:rsid w:val="00D45743"/>
    <w:rsid w:val="00D457CD"/>
    <w:rsid w:val="00D4586E"/>
    <w:rsid w:val="00D45B88"/>
    <w:rsid w:val="00D45F4C"/>
    <w:rsid w:val="00D4646D"/>
    <w:rsid w:val="00D465E9"/>
    <w:rsid w:val="00D46728"/>
    <w:rsid w:val="00D46844"/>
    <w:rsid w:val="00D4692F"/>
    <w:rsid w:val="00D46BE2"/>
    <w:rsid w:val="00D46CBD"/>
    <w:rsid w:val="00D46E7A"/>
    <w:rsid w:val="00D46F73"/>
    <w:rsid w:val="00D46FF9"/>
    <w:rsid w:val="00D47566"/>
    <w:rsid w:val="00D47C5E"/>
    <w:rsid w:val="00D47DE2"/>
    <w:rsid w:val="00D5000F"/>
    <w:rsid w:val="00D500AF"/>
    <w:rsid w:val="00D505E1"/>
    <w:rsid w:val="00D50744"/>
    <w:rsid w:val="00D50B17"/>
    <w:rsid w:val="00D50CF0"/>
    <w:rsid w:val="00D50EAB"/>
    <w:rsid w:val="00D5127B"/>
    <w:rsid w:val="00D51BAC"/>
    <w:rsid w:val="00D51F25"/>
    <w:rsid w:val="00D51F97"/>
    <w:rsid w:val="00D52135"/>
    <w:rsid w:val="00D523E2"/>
    <w:rsid w:val="00D5244C"/>
    <w:rsid w:val="00D52C16"/>
    <w:rsid w:val="00D53E7B"/>
    <w:rsid w:val="00D53E94"/>
    <w:rsid w:val="00D53FFB"/>
    <w:rsid w:val="00D54104"/>
    <w:rsid w:val="00D544C2"/>
    <w:rsid w:val="00D54697"/>
    <w:rsid w:val="00D5481F"/>
    <w:rsid w:val="00D54AA2"/>
    <w:rsid w:val="00D555A1"/>
    <w:rsid w:val="00D559E2"/>
    <w:rsid w:val="00D55D12"/>
    <w:rsid w:val="00D55D50"/>
    <w:rsid w:val="00D55EA3"/>
    <w:rsid w:val="00D561CB"/>
    <w:rsid w:val="00D561E4"/>
    <w:rsid w:val="00D56855"/>
    <w:rsid w:val="00D56865"/>
    <w:rsid w:val="00D56A15"/>
    <w:rsid w:val="00D56B0A"/>
    <w:rsid w:val="00D56C90"/>
    <w:rsid w:val="00D56D7F"/>
    <w:rsid w:val="00D56F36"/>
    <w:rsid w:val="00D56F45"/>
    <w:rsid w:val="00D56FE3"/>
    <w:rsid w:val="00D57184"/>
    <w:rsid w:val="00D5740D"/>
    <w:rsid w:val="00D5786E"/>
    <w:rsid w:val="00D60100"/>
    <w:rsid w:val="00D60201"/>
    <w:rsid w:val="00D6066B"/>
    <w:rsid w:val="00D60752"/>
    <w:rsid w:val="00D60B7A"/>
    <w:rsid w:val="00D60FC5"/>
    <w:rsid w:val="00D60FE1"/>
    <w:rsid w:val="00D610AA"/>
    <w:rsid w:val="00D61195"/>
    <w:rsid w:val="00D6163D"/>
    <w:rsid w:val="00D61EE3"/>
    <w:rsid w:val="00D6206F"/>
    <w:rsid w:val="00D62094"/>
    <w:rsid w:val="00D62308"/>
    <w:rsid w:val="00D62923"/>
    <w:rsid w:val="00D63121"/>
    <w:rsid w:val="00D63339"/>
    <w:rsid w:val="00D634E8"/>
    <w:rsid w:val="00D636A6"/>
    <w:rsid w:val="00D6372E"/>
    <w:rsid w:val="00D6376A"/>
    <w:rsid w:val="00D642C6"/>
    <w:rsid w:val="00D64383"/>
    <w:rsid w:val="00D6439D"/>
    <w:rsid w:val="00D644EE"/>
    <w:rsid w:val="00D64646"/>
    <w:rsid w:val="00D6471A"/>
    <w:rsid w:val="00D647F2"/>
    <w:rsid w:val="00D64853"/>
    <w:rsid w:val="00D64926"/>
    <w:rsid w:val="00D64996"/>
    <w:rsid w:val="00D64C3E"/>
    <w:rsid w:val="00D64E88"/>
    <w:rsid w:val="00D65074"/>
    <w:rsid w:val="00D651A9"/>
    <w:rsid w:val="00D651CF"/>
    <w:rsid w:val="00D653E1"/>
    <w:rsid w:val="00D65514"/>
    <w:rsid w:val="00D65C32"/>
    <w:rsid w:val="00D65EA7"/>
    <w:rsid w:val="00D65ED9"/>
    <w:rsid w:val="00D668D8"/>
    <w:rsid w:val="00D66B07"/>
    <w:rsid w:val="00D66CE2"/>
    <w:rsid w:val="00D66EF8"/>
    <w:rsid w:val="00D67564"/>
    <w:rsid w:val="00D67658"/>
    <w:rsid w:val="00D679FC"/>
    <w:rsid w:val="00D67B9E"/>
    <w:rsid w:val="00D67C92"/>
    <w:rsid w:val="00D67CF1"/>
    <w:rsid w:val="00D67F75"/>
    <w:rsid w:val="00D701FD"/>
    <w:rsid w:val="00D704D9"/>
    <w:rsid w:val="00D7050C"/>
    <w:rsid w:val="00D705A1"/>
    <w:rsid w:val="00D705CE"/>
    <w:rsid w:val="00D708E2"/>
    <w:rsid w:val="00D70B42"/>
    <w:rsid w:val="00D7113F"/>
    <w:rsid w:val="00D71210"/>
    <w:rsid w:val="00D7171F"/>
    <w:rsid w:val="00D719A5"/>
    <w:rsid w:val="00D71ADE"/>
    <w:rsid w:val="00D71E03"/>
    <w:rsid w:val="00D7343F"/>
    <w:rsid w:val="00D73565"/>
    <w:rsid w:val="00D738AA"/>
    <w:rsid w:val="00D7396E"/>
    <w:rsid w:val="00D7437F"/>
    <w:rsid w:val="00D745F4"/>
    <w:rsid w:val="00D74825"/>
    <w:rsid w:val="00D75419"/>
    <w:rsid w:val="00D7557E"/>
    <w:rsid w:val="00D75BEB"/>
    <w:rsid w:val="00D75C92"/>
    <w:rsid w:val="00D75E69"/>
    <w:rsid w:val="00D7602B"/>
    <w:rsid w:val="00D76335"/>
    <w:rsid w:val="00D76C3F"/>
    <w:rsid w:val="00D76E56"/>
    <w:rsid w:val="00D775CD"/>
    <w:rsid w:val="00D776CE"/>
    <w:rsid w:val="00D7779B"/>
    <w:rsid w:val="00D7782A"/>
    <w:rsid w:val="00D7792A"/>
    <w:rsid w:val="00D779F0"/>
    <w:rsid w:val="00D77FB7"/>
    <w:rsid w:val="00D80249"/>
    <w:rsid w:val="00D80334"/>
    <w:rsid w:val="00D80450"/>
    <w:rsid w:val="00D80596"/>
    <w:rsid w:val="00D80AA0"/>
    <w:rsid w:val="00D80B2E"/>
    <w:rsid w:val="00D80E2D"/>
    <w:rsid w:val="00D817D7"/>
    <w:rsid w:val="00D819D6"/>
    <w:rsid w:val="00D81DA5"/>
    <w:rsid w:val="00D824FF"/>
    <w:rsid w:val="00D829D7"/>
    <w:rsid w:val="00D82B2F"/>
    <w:rsid w:val="00D835A9"/>
    <w:rsid w:val="00D8399A"/>
    <w:rsid w:val="00D839CA"/>
    <w:rsid w:val="00D83AF7"/>
    <w:rsid w:val="00D83DC3"/>
    <w:rsid w:val="00D8401D"/>
    <w:rsid w:val="00D8449E"/>
    <w:rsid w:val="00D8491A"/>
    <w:rsid w:val="00D84C0E"/>
    <w:rsid w:val="00D85230"/>
    <w:rsid w:val="00D85457"/>
    <w:rsid w:val="00D855EA"/>
    <w:rsid w:val="00D8582D"/>
    <w:rsid w:val="00D8599A"/>
    <w:rsid w:val="00D85B81"/>
    <w:rsid w:val="00D85E33"/>
    <w:rsid w:val="00D85FBE"/>
    <w:rsid w:val="00D86022"/>
    <w:rsid w:val="00D86BE7"/>
    <w:rsid w:val="00D86C6E"/>
    <w:rsid w:val="00D86EE7"/>
    <w:rsid w:val="00D873B2"/>
    <w:rsid w:val="00D8743E"/>
    <w:rsid w:val="00D87963"/>
    <w:rsid w:val="00D87F24"/>
    <w:rsid w:val="00D901C0"/>
    <w:rsid w:val="00D90BCB"/>
    <w:rsid w:val="00D91310"/>
    <w:rsid w:val="00D9146B"/>
    <w:rsid w:val="00D9185D"/>
    <w:rsid w:val="00D91B5E"/>
    <w:rsid w:val="00D91DE8"/>
    <w:rsid w:val="00D92575"/>
    <w:rsid w:val="00D925AC"/>
    <w:rsid w:val="00D92BE5"/>
    <w:rsid w:val="00D92E5C"/>
    <w:rsid w:val="00D92EEF"/>
    <w:rsid w:val="00D92F67"/>
    <w:rsid w:val="00D9360F"/>
    <w:rsid w:val="00D937DB"/>
    <w:rsid w:val="00D93BFD"/>
    <w:rsid w:val="00D93CA0"/>
    <w:rsid w:val="00D93CBA"/>
    <w:rsid w:val="00D93EF8"/>
    <w:rsid w:val="00D94257"/>
    <w:rsid w:val="00D94514"/>
    <w:rsid w:val="00D94723"/>
    <w:rsid w:val="00D9491C"/>
    <w:rsid w:val="00D94951"/>
    <w:rsid w:val="00D94B69"/>
    <w:rsid w:val="00D94C84"/>
    <w:rsid w:val="00D94D7F"/>
    <w:rsid w:val="00D94D99"/>
    <w:rsid w:val="00D94F2A"/>
    <w:rsid w:val="00D95475"/>
    <w:rsid w:val="00D95480"/>
    <w:rsid w:val="00D955DC"/>
    <w:rsid w:val="00D95A6B"/>
    <w:rsid w:val="00D9624E"/>
    <w:rsid w:val="00D9633B"/>
    <w:rsid w:val="00D96E63"/>
    <w:rsid w:val="00D96EAB"/>
    <w:rsid w:val="00D97271"/>
    <w:rsid w:val="00D972B8"/>
    <w:rsid w:val="00D97586"/>
    <w:rsid w:val="00D97782"/>
    <w:rsid w:val="00D97FB3"/>
    <w:rsid w:val="00DA03BD"/>
    <w:rsid w:val="00DA0632"/>
    <w:rsid w:val="00DA07C5"/>
    <w:rsid w:val="00DA1744"/>
    <w:rsid w:val="00DA1AAD"/>
    <w:rsid w:val="00DA1E6B"/>
    <w:rsid w:val="00DA1F60"/>
    <w:rsid w:val="00DA2603"/>
    <w:rsid w:val="00DA27EA"/>
    <w:rsid w:val="00DA2B9A"/>
    <w:rsid w:val="00DA30B8"/>
    <w:rsid w:val="00DA3274"/>
    <w:rsid w:val="00DA3CC0"/>
    <w:rsid w:val="00DA3F8E"/>
    <w:rsid w:val="00DA4396"/>
    <w:rsid w:val="00DA47C8"/>
    <w:rsid w:val="00DA483A"/>
    <w:rsid w:val="00DA483D"/>
    <w:rsid w:val="00DA4A01"/>
    <w:rsid w:val="00DA4C7C"/>
    <w:rsid w:val="00DA511C"/>
    <w:rsid w:val="00DA54E2"/>
    <w:rsid w:val="00DA5538"/>
    <w:rsid w:val="00DA5AD0"/>
    <w:rsid w:val="00DA5AF3"/>
    <w:rsid w:val="00DA5D89"/>
    <w:rsid w:val="00DA5FBC"/>
    <w:rsid w:val="00DA6186"/>
    <w:rsid w:val="00DA6663"/>
    <w:rsid w:val="00DA6795"/>
    <w:rsid w:val="00DA6CF5"/>
    <w:rsid w:val="00DA6DEE"/>
    <w:rsid w:val="00DA6F85"/>
    <w:rsid w:val="00DA73F5"/>
    <w:rsid w:val="00DA7755"/>
    <w:rsid w:val="00DA775D"/>
    <w:rsid w:val="00DB0558"/>
    <w:rsid w:val="00DB059B"/>
    <w:rsid w:val="00DB0E4C"/>
    <w:rsid w:val="00DB1144"/>
    <w:rsid w:val="00DB12B7"/>
    <w:rsid w:val="00DB1982"/>
    <w:rsid w:val="00DB1BEB"/>
    <w:rsid w:val="00DB1F13"/>
    <w:rsid w:val="00DB1F44"/>
    <w:rsid w:val="00DB2C3C"/>
    <w:rsid w:val="00DB2CC5"/>
    <w:rsid w:val="00DB30CD"/>
    <w:rsid w:val="00DB3470"/>
    <w:rsid w:val="00DB34BD"/>
    <w:rsid w:val="00DB3580"/>
    <w:rsid w:val="00DB3649"/>
    <w:rsid w:val="00DB3CA8"/>
    <w:rsid w:val="00DB3F6D"/>
    <w:rsid w:val="00DB4373"/>
    <w:rsid w:val="00DB4C4C"/>
    <w:rsid w:val="00DB53D5"/>
    <w:rsid w:val="00DB560D"/>
    <w:rsid w:val="00DB576E"/>
    <w:rsid w:val="00DB5850"/>
    <w:rsid w:val="00DB58D7"/>
    <w:rsid w:val="00DB5ADC"/>
    <w:rsid w:val="00DB5E96"/>
    <w:rsid w:val="00DB633A"/>
    <w:rsid w:val="00DB6AB2"/>
    <w:rsid w:val="00DB6CB3"/>
    <w:rsid w:val="00DB79A4"/>
    <w:rsid w:val="00DB7B0C"/>
    <w:rsid w:val="00DB7C5F"/>
    <w:rsid w:val="00DC02FF"/>
    <w:rsid w:val="00DC0321"/>
    <w:rsid w:val="00DC0371"/>
    <w:rsid w:val="00DC044E"/>
    <w:rsid w:val="00DC0725"/>
    <w:rsid w:val="00DC0C55"/>
    <w:rsid w:val="00DC14AF"/>
    <w:rsid w:val="00DC1512"/>
    <w:rsid w:val="00DC1787"/>
    <w:rsid w:val="00DC1A41"/>
    <w:rsid w:val="00DC1BD8"/>
    <w:rsid w:val="00DC1F77"/>
    <w:rsid w:val="00DC2196"/>
    <w:rsid w:val="00DC21BB"/>
    <w:rsid w:val="00DC222C"/>
    <w:rsid w:val="00DC2B0E"/>
    <w:rsid w:val="00DC2B7B"/>
    <w:rsid w:val="00DC31D2"/>
    <w:rsid w:val="00DC366D"/>
    <w:rsid w:val="00DC3D9F"/>
    <w:rsid w:val="00DC446C"/>
    <w:rsid w:val="00DC4D31"/>
    <w:rsid w:val="00DC5116"/>
    <w:rsid w:val="00DC5B9E"/>
    <w:rsid w:val="00DC5CB6"/>
    <w:rsid w:val="00DC5F11"/>
    <w:rsid w:val="00DC6097"/>
    <w:rsid w:val="00DC650B"/>
    <w:rsid w:val="00DC685E"/>
    <w:rsid w:val="00DC6B8C"/>
    <w:rsid w:val="00DC6CA3"/>
    <w:rsid w:val="00DC6FE0"/>
    <w:rsid w:val="00DC74D6"/>
    <w:rsid w:val="00DC7CC9"/>
    <w:rsid w:val="00DC7F1C"/>
    <w:rsid w:val="00DC7F84"/>
    <w:rsid w:val="00DD0A8B"/>
    <w:rsid w:val="00DD0DA2"/>
    <w:rsid w:val="00DD0DE3"/>
    <w:rsid w:val="00DD0F1F"/>
    <w:rsid w:val="00DD0F20"/>
    <w:rsid w:val="00DD1065"/>
    <w:rsid w:val="00DD15A1"/>
    <w:rsid w:val="00DD15B0"/>
    <w:rsid w:val="00DD1A4F"/>
    <w:rsid w:val="00DD1B04"/>
    <w:rsid w:val="00DD1D2B"/>
    <w:rsid w:val="00DD1E93"/>
    <w:rsid w:val="00DD1FA6"/>
    <w:rsid w:val="00DD2760"/>
    <w:rsid w:val="00DD27C1"/>
    <w:rsid w:val="00DD28E7"/>
    <w:rsid w:val="00DD2CB3"/>
    <w:rsid w:val="00DD2D9A"/>
    <w:rsid w:val="00DD2F5C"/>
    <w:rsid w:val="00DD31A8"/>
    <w:rsid w:val="00DD34F0"/>
    <w:rsid w:val="00DD3670"/>
    <w:rsid w:val="00DD3993"/>
    <w:rsid w:val="00DD3A47"/>
    <w:rsid w:val="00DD4437"/>
    <w:rsid w:val="00DD4C83"/>
    <w:rsid w:val="00DD4DA5"/>
    <w:rsid w:val="00DD5006"/>
    <w:rsid w:val="00DD5184"/>
    <w:rsid w:val="00DD5681"/>
    <w:rsid w:val="00DD59E1"/>
    <w:rsid w:val="00DD5EA9"/>
    <w:rsid w:val="00DD6A73"/>
    <w:rsid w:val="00DD6D25"/>
    <w:rsid w:val="00DD6FC2"/>
    <w:rsid w:val="00DD74B1"/>
    <w:rsid w:val="00DD7609"/>
    <w:rsid w:val="00DD761B"/>
    <w:rsid w:val="00DD7AF2"/>
    <w:rsid w:val="00DD7BEB"/>
    <w:rsid w:val="00DD7F49"/>
    <w:rsid w:val="00DE0207"/>
    <w:rsid w:val="00DE0472"/>
    <w:rsid w:val="00DE1403"/>
    <w:rsid w:val="00DE1451"/>
    <w:rsid w:val="00DE1710"/>
    <w:rsid w:val="00DE17E9"/>
    <w:rsid w:val="00DE1882"/>
    <w:rsid w:val="00DE1BD2"/>
    <w:rsid w:val="00DE1D6F"/>
    <w:rsid w:val="00DE217B"/>
    <w:rsid w:val="00DE2288"/>
    <w:rsid w:val="00DE22BE"/>
    <w:rsid w:val="00DE24CC"/>
    <w:rsid w:val="00DE2538"/>
    <w:rsid w:val="00DE2A16"/>
    <w:rsid w:val="00DE2D34"/>
    <w:rsid w:val="00DE2DB4"/>
    <w:rsid w:val="00DE2DF3"/>
    <w:rsid w:val="00DE2EC0"/>
    <w:rsid w:val="00DE3020"/>
    <w:rsid w:val="00DE32BE"/>
    <w:rsid w:val="00DE3308"/>
    <w:rsid w:val="00DE3894"/>
    <w:rsid w:val="00DE3AFE"/>
    <w:rsid w:val="00DE3EAD"/>
    <w:rsid w:val="00DE4676"/>
    <w:rsid w:val="00DE477E"/>
    <w:rsid w:val="00DE48A0"/>
    <w:rsid w:val="00DE4B26"/>
    <w:rsid w:val="00DE5662"/>
    <w:rsid w:val="00DE5A02"/>
    <w:rsid w:val="00DE5AAC"/>
    <w:rsid w:val="00DE60FA"/>
    <w:rsid w:val="00DE62A6"/>
    <w:rsid w:val="00DE655F"/>
    <w:rsid w:val="00DE693D"/>
    <w:rsid w:val="00DE69E1"/>
    <w:rsid w:val="00DE6BA1"/>
    <w:rsid w:val="00DE6C0C"/>
    <w:rsid w:val="00DE6EAD"/>
    <w:rsid w:val="00DE7205"/>
    <w:rsid w:val="00DE743A"/>
    <w:rsid w:val="00DE75EE"/>
    <w:rsid w:val="00DE7618"/>
    <w:rsid w:val="00DE762E"/>
    <w:rsid w:val="00DE7865"/>
    <w:rsid w:val="00DE7943"/>
    <w:rsid w:val="00DE7997"/>
    <w:rsid w:val="00DE799C"/>
    <w:rsid w:val="00DE7A11"/>
    <w:rsid w:val="00DE7A7F"/>
    <w:rsid w:val="00DE7F90"/>
    <w:rsid w:val="00DE7FDF"/>
    <w:rsid w:val="00DF0120"/>
    <w:rsid w:val="00DF08A5"/>
    <w:rsid w:val="00DF1216"/>
    <w:rsid w:val="00DF159C"/>
    <w:rsid w:val="00DF1E1D"/>
    <w:rsid w:val="00DF2179"/>
    <w:rsid w:val="00DF2223"/>
    <w:rsid w:val="00DF29B6"/>
    <w:rsid w:val="00DF2D1F"/>
    <w:rsid w:val="00DF301F"/>
    <w:rsid w:val="00DF33D8"/>
    <w:rsid w:val="00DF35F2"/>
    <w:rsid w:val="00DF3700"/>
    <w:rsid w:val="00DF3873"/>
    <w:rsid w:val="00DF3AAA"/>
    <w:rsid w:val="00DF3D51"/>
    <w:rsid w:val="00DF42C8"/>
    <w:rsid w:val="00DF4482"/>
    <w:rsid w:val="00DF47BB"/>
    <w:rsid w:val="00DF512C"/>
    <w:rsid w:val="00DF51E8"/>
    <w:rsid w:val="00DF544C"/>
    <w:rsid w:val="00DF54BE"/>
    <w:rsid w:val="00DF56E0"/>
    <w:rsid w:val="00DF6256"/>
    <w:rsid w:val="00DF63DD"/>
    <w:rsid w:val="00DF70F9"/>
    <w:rsid w:val="00DF72F1"/>
    <w:rsid w:val="00DF7416"/>
    <w:rsid w:val="00DF7615"/>
    <w:rsid w:val="00DF7B00"/>
    <w:rsid w:val="00DF7D2E"/>
    <w:rsid w:val="00DF7EC8"/>
    <w:rsid w:val="00E002F9"/>
    <w:rsid w:val="00E00647"/>
    <w:rsid w:val="00E00733"/>
    <w:rsid w:val="00E009F8"/>
    <w:rsid w:val="00E00CAF"/>
    <w:rsid w:val="00E00E11"/>
    <w:rsid w:val="00E00F9B"/>
    <w:rsid w:val="00E0135A"/>
    <w:rsid w:val="00E013D5"/>
    <w:rsid w:val="00E013E2"/>
    <w:rsid w:val="00E01718"/>
    <w:rsid w:val="00E01D4C"/>
    <w:rsid w:val="00E01EC8"/>
    <w:rsid w:val="00E01F0D"/>
    <w:rsid w:val="00E022A6"/>
    <w:rsid w:val="00E02E92"/>
    <w:rsid w:val="00E0328D"/>
    <w:rsid w:val="00E0329E"/>
    <w:rsid w:val="00E03C92"/>
    <w:rsid w:val="00E04447"/>
    <w:rsid w:val="00E04B5E"/>
    <w:rsid w:val="00E04C54"/>
    <w:rsid w:val="00E056FE"/>
    <w:rsid w:val="00E058D6"/>
    <w:rsid w:val="00E058DA"/>
    <w:rsid w:val="00E05FDC"/>
    <w:rsid w:val="00E06001"/>
    <w:rsid w:val="00E0610C"/>
    <w:rsid w:val="00E065D7"/>
    <w:rsid w:val="00E069F8"/>
    <w:rsid w:val="00E06FA7"/>
    <w:rsid w:val="00E07114"/>
    <w:rsid w:val="00E07224"/>
    <w:rsid w:val="00E07A36"/>
    <w:rsid w:val="00E07B8E"/>
    <w:rsid w:val="00E1019F"/>
    <w:rsid w:val="00E10652"/>
    <w:rsid w:val="00E10743"/>
    <w:rsid w:val="00E107F1"/>
    <w:rsid w:val="00E108AF"/>
    <w:rsid w:val="00E1092F"/>
    <w:rsid w:val="00E10967"/>
    <w:rsid w:val="00E109FB"/>
    <w:rsid w:val="00E10A70"/>
    <w:rsid w:val="00E10E5E"/>
    <w:rsid w:val="00E114A3"/>
    <w:rsid w:val="00E115F2"/>
    <w:rsid w:val="00E116AC"/>
    <w:rsid w:val="00E119B6"/>
    <w:rsid w:val="00E119D2"/>
    <w:rsid w:val="00E11AB6"/>
    <w:rsid w:val="00E11B4C"/>
    <w:rsid w:val="00E11CA9"/>
    <w:rsid w:val="00E11CB3"/>
    <w:rsid w:val="00E1210F"/>
    <w:rsid w:val="00E12BE2"/>
    <w:rsid w:val="00E12C4F"/>
    <w:rsid w:val="00E12CE8"/>
    <w:rsid w:val="00E12CF3"/>
    <w:rsid w:val="00E131CC"/>
    <w:rsid w:val="00E134AF"/>
    <w:rsid w:val="00E1374E"/>
    <w:rsid w:val="00E137FD"/>
    <w:rsid w:val="00E138C5"/>
    <w:rsid w:val="00E13B6D"/>
    <w:rsid w:val="00E13EF4"/>
    <w:rsid w:val="00E14095"/>
    <w:rsid w:val="00E140B7"/>
    <w:rsid w:val="00E1444B"/>
    <w:rsid w:val="00E14734"/>
    <w:rsid w:val="00E1490A"/>
    <w:rsid w:val="00E149B6"/>
    <w:rsid w:val="00E14A9A"/>
    <w:rsid w:val="00E14AD1"/>
    <w:rsid w:val="00E14DBF"/>
    <w:rsid w:val="00E14FFF"/>
    <w:rsid w:val="00E1535F"/>
    <w:rsid w:val="00E1536C"/>
    <w:rsid w:val="00E15484"/>
    <w:rsid w:val="00E15875"/>
    <w:rsid w:val="00E15ECA"/>
    <w:rsid w:val="00E16267"/>
    <w:rsid w:val="00E16427"/>
    <w:rsid w:val="00E1669C"/>
    <w:rsid w:val="00E1741F"/>
    <w:rsid w:val="00E20949"/>
    <w:rsid w:val="00E2111F"/>
    <w:rsid w:val="00E217F9"/>
    <w:rsid w:val="00E21BB4"/>
    <w:rsid w:val="00E21CDE"/>
    <w:rsid w:val="00E22688"/>
    <w:rsid w:val="00E22B62"/>
    <w:rsid w:val="00E22CBA"/>
    <w:rsid w:val="00E22D9C"/>
    <w:rsid w:val="00E23152"/>
    <w:rsid w:val="00E23158"/>
    <w:rsid w:val="00E234BF"/>
    <w:rsid w:val="00E2385C"/>
    <w:rsid w:val="00E23D7C"/>
    <w:rsid w:val="00E241B2"/>
    <w:rsid w:val="00E2428A"/>
    <w:rsid w:val="00E2483E"/>
    <w:rsid w:val="00E24896"/>
    <w:rsid w:val="00E249B7"/>
    <w:rsid w:val="00E24E63"/>
    <w:rsid w:val="00E25531"/>
    <w:rsid w:val="00E2582D"/>
    <w:rsid w:val="00E25D48"/>
    <w:rsid w:val="00E261C0"/>
    <w:rsid w:val="00E26882"/>
    <w:rsid w:val="00E26CFF"/>
    <w:rsid w:val="00E26F7C"/>
    <w:rsid w:val="00E27141"/>
    <w:rsid w:val="00E2747B"/>
    <w:rsid w:val="00E274AC"/>
    <w:rsid w:val="00E276BA"/>
    <w:rsid w:val="00E27B9C"/>
    <w:rsid w:val="00E300FF"/>
    <w:rsid w:val="00E3037A"/>
    <w:rsid w:val="00E30411"/>
    <w:rsid w:val="00E30587"/>
    <w:rsid w:val="00E31214"/>
    <w:rsid w:val="00E31616"/>
    <w:rsid w:val="00E31620"/>
    <w:rsid w:val="00E31958"/>
    <w:rsid w:val="00E31C87"/>
    <w:rsid w:val="00E3279F"/>
    <w:rsid w:val="00E3285B"/>
    <w:rsid w:val="00E3287D"/>
    <w:rsid w:val="00E32A2D"/>
    <w:rsid w:val="00E32B3E"/>
    <w:rsid w:val="00E3300C"/>
    <w:rsid w:val="00E33781"/>
    <w:rsid w:val="00E337BF"/>
    <w:rsid w:val="00E33CF0"/>
    <w:rsid w:val="00E34048"/>
    <w:rsid w:val="00E341E6"/>
    <w:rsid w:val="00E342C6"/>
    <w:rsid w:val="00E34772"/>
    <w:rsid w:val="00E35A92"/>
    <w:rsid w:val="00E36248"/>
    <w:rsid w:val="00E3646D"/>
    <w:rsid w:val="00E3694C"/>
    <w:rsid w:val="00E36CAB"/>
    <w:rsid w:val="00E37733"/>
    <w:rsid w:val="00E3794F"/>
    <w:rsid w:val="00E37BF5"/>
    <w:rsid w:val="00E37CF2"/>
    <w:rsid w:val="00E402D1"/>
    <w:rsid w:val="00E409D8"/>
    <w:rsid w:val="00E40A08"/>
    <w:rsid w:val="00E412CE"/>
    <w:rsid w:val="00E41390"/>
    <w:rsid w:val="00E4159A"/>
    <w:rsid w:val="00E41DB7"/>
    <w:rsid w:val="00E420FA"/>
    <w:rsid w:val="00E42100"/>
    <w:rsid w:val="00E42446"/>
    <w:rsid w:val="00E4253B"/>
    <w:rsid w:val="00E42568"/>
    <w:rsid w:val="00E4285A"/>
    <w:rsid w:val="00E42C39"/>
    <w:rsid w:val="00E4386B"/>
    <w:rsid w:val="00E438F0"/>
    <w:rsid w:val="00E43A90"/>
    <w:rsid w:val="00E43BBD"/>
    <w:rsid w:val="00E43CD6"/>
    <w:rsid w:val="00E43D70"/>
    <w:rsid w:val="00E440F3"/>
    <w:rsid w:val="00E441BE"/>
    <w:rsid w:val="00E443B9"/>
    <w:rsid w:val="00E44577"/>
    <w:rsid w:val="00E45294"/>
    <w:rsid w:val="00E45674"/>
    <w:rsid w:val="00E45FBF"/>
    <w:rsid w:val="00E45FD1"/>
    <w:rsid w:val="00E469FC"/>
    <w:rsid w:val="00E46DEC"/>
    <w:rsid w:val="00E46E78"/>
    <w:rsid w:val="00E471AA"/>
    <w:rsid w:val="00E473A4"/>
    <w:rsid w:val="00E4766F"/>
    <w:rsid w:val="00E47796"/>
    <w:rsid w:val="00E477CC"/>
    <w:rsid w:val="00E47CDB"/>
    <w:rsid w:val="00E501D2"/>
    <w:rsid w:val="00E506AE"/>
    <w:rsid w:val="00E50A4E"/>
    <w:rsid w:val="00E50BC4"/>
    <w:rsid w:val="00E51065"/>
    <w:rsid w:val="00E513E0"/>
    <w:rsid w:val="00E51590"/>
    <w:rsid w:val="00E51D7F"/>
    <w:rsid w:val="00E51E37"/>
    <w:rsid w:val="00E51F22"/>
    <w:rsid w:val="00E52042"/>
    <w:rsid w:val="00E524CA"/>
    <w:rsid w:val="00E526C3"/>
    <w:rsid w:val="00E52CF5"/>
    <w:rsid w:val="00E52CF9"/>
    <w:rsid w:val="00E52E7B"/>
    <w:rsid w:val="00E5309E"/>
    <w:rsid w:val="00E53257"/>
    <w:rsid w:val="00E533BD"/>
    <w:rsid w:val="00E53428"/>
    <w:rsid w:val="00E53520"/>
    <w:rsid w:val="00E536B2"/>
    <w:rsid w:val="00E53E21"/>
    <w:rsid w:val="00E540C1"/>
    <w:rsid w:val="00E54201"/>
    <w:rsid w:val="00E54C29"/>
    <w:rsid w:val="00E54D6E"/>
    <w:rsid w:val="00E551F1"/>
    <w:rsid w:val="00E5552A"/>
    <w:rsid w:val="00E55AB1"/>
    <w:rsid w:val="00E55D3F"/>
    <w:rsid w:val="00E55F58"/>
    <w:rsid w:val="00E56020"/>
    <w:rsid w:val="00E56150"/>
    <w:rsid w:val="00E56B9A"/>
    <w:rsid w:val="00E572E8"/>
    <w:rsid w:val="00E57366"/>
    <w:rsid w:val="00E57632"/>
    <w:rsid w:val="00E579B3"/>
    <w:rsid w:val="00E57D15"/>
    <w:rsid w:val="00E60224"/>
    <w:rsid w:val="00E60553"/>
    <w:rsid w:val="00E6060D"/>
    <w:rsid w:val="00E609EB"/>
    <w:rsid w:val="00E61214"/>
    <w:rsid w:val="00E612F9"/>
    <w:rsid w:val="00E616C5"/>
    <w:rsid w:val="00E616F7"/>
    <w:rsid w:val="00E61841"/>
    <w:rsid w:val="00E618F9"/>
    <w:rsid w:val="00E61C29"/>
    <w:rsid w:val="00E61E35"/>
    <w:rsid w:val="00E622F7"/>
    <w:rsid w:val="00E628F4"/>
    <w:rsid w:val="00E629A3"/>
    <w:rsid w:val="00E62B25"/>
    <w:rsid w:val="00E62E58"/>
    <w:rsid w:val="00E63270"/>
    <w:rsid w:val="00E634A8"/>
    <w:rsid w:val="00E63AC3"/>
    <w:rsid w:val="00E63EE1"/>
    <w:rsid w:val="00E64181"/>
    <w:rsid w:val="00E641C3"/>
    <w:rsid w:val="00E641DC"/>
    <w:rsid w:val="00E6421D"/>
    <w:rsid w:val="00E64296"/>
    <w:rsid w:val="00E642BF"/>
    <w:rsid w:val="00E645C0"/>
    <w:rsid w:val="00E64B5A"/>
    <w:rsid w:val="00E64C1C"/>
    <w:rsid w:val="00E65322"/>
    <w:rsid w:val="00E65F0A"/>
    <w:rsid w:val="00E66A10"/>
    <w:rsid w:val="00E66A52"/>
    <w:rsid w:val="00E66F29"/>
    <w:rsid w:val="00E66FE9"/>
    <w:rsid w:val="00E67012"/>
    <w:rsid w:val="00E67623"/>
    <w:rsid w:val="00E677B2"/>
    <w:rsid w:val="00E67A48"/>
    <w:rsid w:val="00E7011A"/>
    <w:rsid w:val="00E70238"/>
    <w:rsid w:val="00E70742"/>
    <w:rsid w:val="00E70D30"/>
    <w:rsid w:val="00E7117C"/>
    <w:rsid w:val="00E719A7"/>
    <w:rsid w:val="00E71A21"/>
    <w:rsid w:val="00E71BB3"/>
    <w:rsid w:val="00E71EB6"/>
    <w:rsid w:val="00E71F36"/>
    <w:rsid w:val="00E72443"/>
    <w:rsid w:val="00E7256D"/>
    <w:rsid w:val="00E72621"/>
    <w:rsid w:val="00E72934"/>
    <w:rsid w:val="00E72AB1"/>
    <w:rsid w:val="00E72C8D"/>
    <w:rsid w:val="00E72E61"/>
    <w:rsid w:val="00E7328D"/>
    <w:rsid w:val="00E73738"/>
    <w:rsid w:val="00E73CD3"/>
    <w:rsid w:val="00E74120"/>
    <w:rsid w:val="00E74569"/>
    <w:rsid w:val="00E747F0"/>
    <w:rsid w:val="00E74D9D"/>
    <w:rsid w:val="00E7506A"/>
    <w:rsid w:val="00E759AB"/>
    <w:rsid w:val="00E75A12"/>
    <w:rsid w:val="00E75CFE"/>
    <w:rsid w:val="00E75D69"/>
    <w:rsid w:val="00E75E54"/>
    <w:rsid w:val="00E764C3"/>
    <w:rsid w:val="00E76908"/>
    <w:rsid w:val="00E7783C"/>
    <w:rsid w:val="00E778A6"/>
    <w:rsid w:val="00E77F73"/>
    <w:rsid w:val="00E8018D"/>
    <w:rsid w:val="00E801C6"/>
    <w:rsid w:val="00E80256"/>
    <w:rsid w:val="00E80360"/>
    <w:rsid w:val="00E8037E"/>
    <w:rsid w:val="00E805D0"/>
    <w:rsid w:val="00E808E7"/>
    <w:rsid w:val="00E80A0E"/>
    <w:rsid w:val="00E80A1E"/>
    <w:rsid w:val="00E80BEB"/>
    <w:rsid w:val="00E80CAE"/>
    <w:rsid w:val="00E812F8"/>
    <w:rsid w:val="00E815DA"/>
    <w:rsid w:val="00E819AD"/>
    <w:rsid w:val="00E81B21"/>
    <w:rsid w:val="00E81CEB"/>
    <w:rsid w:val="00E81E14"/>
    <w:rsid w:val="00E82198"/>
    <w:rsid w:val="00E822A1"/>
    <w:rsid w:val="00E82513"/>
    <w:rsid w:val="00E82650"/>
    <w:rsid w:val="00E83105"/>
    <w:rsid w:val="00E836A2"/>
    <w:rsid w:val="00E83857"/>
    <w:rsid w:val="00E839A5"/>
    <w:rsid w:val="00E83B26"/>
    <w:rsid w:val="00E83BA7"/>
    <w:rsid w:val="00E83FC1"/>
    <w:rsid w:val="00E83FCD"/>
    <w:rsid w:val="00E84257"/>
    <w:rsid w:val="00E8441A"/>
    <w:rsid w:val="00E846A7"/>
    <w:rsid w:val="00E84743"/>
    <w:rsid w:val="00E848A2"/>
    <w:rsid w:val="00E84DB5"/>
    <w:rsid w:val="00E8582A"/>
    <w:rsid w:val="00E860CD"/>
    <w:rsid w:val="00E861A5"/>
    <w:rsid w:val="00E86396"/>
    <w:rsid w:val="00E8644F"/>
    <w:rsid w:val="00E868BE"/>
    <w:rsid w:val="00E86A1F"/>
    <w:rsid w:val="00E86DB7"/>
    <w:rsid w:val="00E86F85"/>
    <w:rsid w:val="00E8757E"/>
    <w:rsid w:val="00E875B9"/>
    <w:rsid w:val="00E87E92"/>
    <w:rsid w:val="00E904B4"/>
    <w:rsid w:val="00E90895"/>
    <w:rsid w:val="00E90C59"/>
    <w:rsid w:val="00E90E67"/>
    <w:rsid w:val="00E9109A"/>
    <w:rsid w:val="00E91148"/>
    <w:rsid w:val="00E91B37"/>
    <w:rsid w:val="00E91FE4"/>
    <w:rsid w:val="00E92188"/>
    <w:rsid w:val="00E922C5"/>
    <w:rsid w:val="00E925C8"/>
    <w:rsid w:val="00E927FB"/>
    <w:rsid w:val="00E9294D"/>
    <w:rsid w:val="00E92B5D"/>
    <w:rsid w:val="00E92BB4"/>
    <w:rsid w:val="00E92D08"/>
    <w:rsid w:val="00E92F8D"/>
    <w:rsid w:val="00E93603"/>
    <w:rsid w:val="00E937CB"/>
    <w:rsid w:val="00E93CED"/>
    <w:rsid w:val="00E93D92"/>
    <w:rsid w:val="00E94053"/>
    <w:rsid w:val="00E943F0"/>
    <w:rsid w:val="00E9441F"/>
    <w:rsid w:val="00E945EE"/>
    <w:rsid w:val="00E95295"/>
    <w:rsid w:val="00E9560C"/>
    <w:rsid w:val="00E95B3D"/>
    <w:rsid w:val="00E95E05"/>
    <w:rsid w:val="00E964AF"/>
    <w:rsid w:val="00E96549"/>
    <w:rsid w:val="00E968D9"/>
    <w:rsid w:val="00E969CB"/>
    <w:rsid w:val="00E969D4"/>
    <w:rsid w:val="00E97511"/>
    <w:rsid w:val="00E9769C"/>
    <w:rsid w:val="00E97BCB"/>
    <w:rsid w:val="00E97E17"/>
    <w:rsid w:val="00E97ECA"/>
    <w:rsid w:val="00EA03D7"/>
    <w:rsid w:val="00EA04AF"/>
    <w:rsid w:val="00EA0BF9"/>
    <w:rsid w:val="00EA0F7B"/>
    <w:rsid w:val="00EA1522"/>
    <w:rsid w:val="00EA166A"/>
    <w:rsid w:val="00EA1CCF"/>
    <w:rsid w:val="00EA1D12"/>
    <w:rsid w:val="00EA2360"/>
    <w:rsid w:val="00EA2C23"/>
    <w:rsid w:val="00EA2C89"/>
    <w:rsid w:val="00EA2EE2"/>
    <w:rsid w:val="00EA319A"/>
    <w:rsid w:val="00EA357A"/>
    <w:rsid w:val="00EA37C0"/>
    <w:rsid w:val="00EA3823"/>
    <w:rsid w:val="00EA3BC8"/>
    <w:rsid w:val="00EA4013"/>
    <w:rsid w:val="00EA4485"/>
    <w:rsid w:val="00EA4489"/>
    <w:rsid w:val="00EA4E9C"/>
    <w:rsid w:val="00EA4FCF"/>
    <w:rsid w:val="00EA5265"/>
    <w:rsid w:val="00EA5491"/>
    <w:rsid w:val="00EA5670"/>
    <w:rsid w:val="00EA579F"/>
    <w:rsid w:val="00EA585E"/>
    <w:rsid w:val="00EA5AB8"/>
    <w:rsid w:val="00EA5D18"/>
    <w:rsid w:val="00EA60DF"/>
    <w:rsid w:val="00EA66B2"/>
    <w:rsid w:val="00EA6846"/>
    <w:rsid w:val="00EA762B"/>
    <w:rsid w:val="00EA767D"/>
    <w:rsid w:val="00EA79FE"/>
    <w:rsid w:val="00EA7BE4"/>
    <w:rsid w:val="00EA7FAF"/>
    <w:rsid w:val="00EB0652"/>
    <w:rsid w:val="00EB0A0E"/>
    <w:rsid w:val="00EB0BE2"/>
    <w:rsid w:val="00EB0E1E"/>
    <w:rsid w:val="00EB0F48"/>
    <w:rsid w:val="00EB1292"/>
    <w:rsid w:val="00EB12E7"/>
    <w:rsid w:val="00EB13B8"/>
    <w:rsid w:val="00EB149B"/>
    <w:rsid w:val="00EB1980"/>
    <w:rsid w:val="00EB1D2A"/>
    <w:rsid w:val="00EB204C"/>
    <w:rsid w:val="00EB2141"/>
    <w:rsid w:val="00EB24BD"/>
    <w:rsid w:val="00EB2BC1"/>
    <w:rsid w:val="00EB2CD1"/>
    <w:rsid w:val="00EB2DE8"/>
    <w:rsid w:val="00EB30E6"/>
    <w:rsid w:val="00EB3724"/>
    <w:rsid w:val="00EB3E09"/>
    <w:rsid w:val="00EB40F5"/>
    <w:rsid w:val="00EB45F7"/>
    <w:rsid w:val="00EB51DD"/>
    <w:rsid w:val="00EB5655"/>
    <w:rsid w:val="00EB59D1"/>
    <w:rsid w:val="00EB5AEE"/>
    <w:rsid w:val="00EB6140"/>
    <w:rsid w:val="00EB6468"/>
    <w:rsid w:val="00EB64C2"/>
    <w:rsid w:val="00EB6B8D"/>
    <w:rsid w:val="00EB6BB1"/>
    <w:rsid w:val="00EB6C3F"/>
    <w:rsid w:val="00EB6D81"/>
    <w:rsid w:val="00EB6DF8"/>
    <w:rsid w:val="00EB6E79"/>
    <w:rsid w:val="00EB74BB"/>
    <w:rsid w:val="00EB7557"/>
    <w:rsid w:val="00EB7D77"/>
    <w:rsid w:val="00EC017E"/>
    <w:rsid w:val="00EC02E0"/>
    <w:rsid w:val="00EC03D6"/>
    <w:rsid w:val="00EC043E"/>
    <w:rsid w:val="00EC046F"/>
    <w:rsid w:val="00EC051A"/>
    <w:rsid w:val="00EC09B1"/>
    <w:rsid w:val="00EC0C1D"/>
    <w:rsid w:val="00EC0E26"/>
    <w:rsid w:val="00EC0ED9"/>
    <w:rsid w:val="00EC1123"/>
    <w:rsid w:val="00EC139E"/>
    <w:rsid w:val="00EC14F5"/>
    <w:rsid w:val="00EC1862"/>
    <w:rsid w:val="00EC1A1D"/>
    <w:rsid w:val="00EC1AB8"/>
    <w:rsid w:val="00EC1B85"/>
    <w:rsid w:val="00EC2296"/>
    <w:rsid w:val="00EC2A0A"/>
    <w:rsid w:val="00EC2B62"/>
    <w:rsid w:val="00EC2E0C"/>
    <w:rsid w:val="00EC30EF"/>
    <w:rsid w:val="00EC30FA"/>
    <w:rsid w:val="00EC3402"/>
    <w:rsid w:val="00EC37DD"/>
    <w:rsid w:val="00EC3B07"/>
    <w:rsid w:val="00EC3DCE"/>
    <w:rsid w:val="00EC3DDE"/>
    <w:rsid w:val="00EC3F2A"/>
    <w:rsid w:val="00EC4396"/>
    <w:rsid w:val="00EC43B5"/>
    <w:rsid w:val="00EC4730"/>
    <w:rsid w:val="00EC4E9B"/>
    <w:rsid w:val="00EC50AB"/>
    <w:rsid w:val="00EC5248"/>
    <w:rsid w:val="00EC5385"/>
    <w:rsid w:val="00EC53D5"/>
    <w:rsid w:val="00EC5548"/>
    <w:rsid w:val="00EC5CC8"/>
    <w:rsid w:val="00EC5D96"/>
    <w:rsid w:val="00EC5DE5"/>
    <w:rsid w:val="00EC603B"/>
    <w:rsid w:val="00EC61D0"/>
    <w:rsid w:val="00EC6245"/>
    <w:rsid w:val="00EC668D"/>
    <w:rsid w:val="00EC66C0"/>
    <w:rsid w:val="00EC68E3"/>
    <w:rsid w:val="00EC6DF8"/>
    <w:rsid w:val="00EC7429"/>
    <w:rsid w:val="00EC7610"/>
    <w:rsid w:val="00EC77A3"/>
    <w:rsid w:val="00EC7B2C"/>
    <w:rsid w:val="00EC7E21"/>
    <w:rsid w:val="00ED007E"/>
    <w:rsid w:val="00ED010A"/>
    <w:rsid w:val="00ED026F"/>
    <w:rsid w:val="00ED05B2"/>
    <w:rsid w:val="00ED05F7"/>
    <w:rsid w:val="00ED07C3"/>
    <w:rsid w:val="00ED0A9A"/>
    <w:rsid w:val="00ED0C1A"/>
    <w:rsid w:val="00ED0C1C"/>
    <w:rsid w:val="00ED136E"/>
    <w:rsid w:val="00ED142C"/>
    <w:rsid w:val="00ED1470"/>
    <w:rsid w:val="00ED15FF"/>
    <w:rsid w:val="00ED1974"/>
    <w:rsid w:val="00ED1F5A"/>
    <w:rsid w:val="00ED21F0"/>
    <w:rsid w:val="00ED24D5"/>
    <w:rsid w:val="00ED2974"/>
    <w:rsid w:val="00ED3193"/>
    <w:rsid w:val="00ED320C"/>
    <w:rsid w:val="00ED3628"/>
    <w:rsid w:val="00ED367B"/>
    <w:rsid w:val="00ED4008"/>
    <w:rsid w:val="00ED43F6"/>
    <w:rsid w:val="00ED4419"/>
    <w:rsid w:val="00ED4BC8"/>
    <w:rsid w:val="00ED5113"/>
    <w:rsid w:val="00ED523B"/>
    <w:rsid w:val="00ED5534"/>
    <w:rsid w:val="00ED5541"/>
    <w:rsid w:val="00ED55A8"/>
    <w:rsid w:val="00ED56D6"/>
    <w:rsid w:val="00ED5AD9"/>
    <w:rsid w:val="00ED5E55"/>
    <w:rsid w:val="00ED6191"/>
    <w:rsid w:val="00ED6286"/>
    <w:rsid w:val="00ED6584"/>
    <w:rsid w:val="00ED669E"/>
    <w:rsid w:val="00ED6D94"/>
    <w:rsid w:val="00ED73A0"/>
    <w:rsid w:val="00ED7B3E"/>
    <w:rsid w:val="00ED7EB3"/>
    <w:rsid w:val="00EE041F"/>
    <w:rsid w:val="00EE0522"/>
    <w:rsid w:val="00EE0568"/>
    <w:rsid w:val="00EE0A22"/>
    <w:rsid w:val="00EE0C8D"/>
    <w:rsid w:val="00EE1181"/>
    <w:rsid w:val="00EE1400"/>
    <w:rsid w:val="00EE1435"/>
    <w:rsid w:val="00EE15C1"/>
    <w:rsid w:val="00EE2140"/>
    <w:rsid w:val="00EE21E3"/>
    <w:rsid w:val="00EE2320"/>
    <w:rsid w:val="00EE26A4"/>
    <w:rsid w:val="00EE26A7"/>
    <w:rsid w:val="00EE2DD4"/>
    <w:rsid w:val="00EE2EEE"/>
    <w:rsid w:val="00EE3425"/>
    <w:rsid w:val="00EE38C1"/>
    <w:rsid w:val="00EE3F1C"/>
    <w:rsid w:val="00EE3F3A"/>
    <w:rsid w:val="00EE40ED"/>
    <w:rsid w:val="00EE4143"/>
    <w:rsid w:val="00EE48AC"/>
    <w:rsid w:val="00EE49DA"/>
    <w:rsid w:val="00EE4AAC"/>
    <w:rsid w:val="00EE4C9E"/>
    <w:rsid w:val="00EE528A"/>
    <w:rsid w:val="00EE570F"/>
    <w:rsid w:val="00EE589F"/>
    <w:rsid w:val="00EE58DB"/>
    <w:rsid w:val="00EE59E1"/>
    <w:rsid w:val="00EE59E9"/>
    <w:rsid w:val="00EE5B16"/>
    <w:rsid w:val="00EE5EB4"/>
    <w:rsid w:val="00EE6DD7"/>
    <w:rsid w:val="00EE6F75"/>
    <w:rsid w:val="00EE6FE4"/>
    <w:rsid w:val="00EE7911"/>
    <w:rsid w:val="00EE7D83"/>
    <w:rsid w:val="00EE7E30"/>
    <w:rsid w:val="00EF02B6"/>
    <w:rsid w:val="00EF0340"/>
    <w:rsid w:val="00EF0917"/>
    <w:rsid w:val="00EF0A7E"/>
    <w:rsid w:val="00EF0B5A"/>
    <w:rsid w:val="00EF0BFE"/>
    <w:rsid w:val="00EF1001"/>
    <w:rsid w:val="00EF12AD"/>
    <w:rsid w:val="00EF13BD"/>
    <w:rsid w:val="00EF1858"/>
    <w:rsid w:val="00EF1BDB"/>
    <w:rsid w:val="00EF1CF8"/>
    <w:rsid w:val="00EF20A0"/>
    <w:rsid w:val="00EF231F"/>
    <w:rsid w:val="00EF24F0"/>
    <w:rsid w:val="00EF2544"/>
    <w:rsid w:val="00EF28FF"/>
    <w:rsid w:val="00EF2F76"/>
    <w:rsid w:val="00EF3495"/>
    <w:rsid w:val="00EF3D81"/>
    <w:rsid w:val="00EF3F9D"/>
    <w:rsid w:val="00EF413A"/>
    <w:rsid w:val="00EF4356"/>
    <w:rsid w:val="00EF43F0"/>
    <w:rsid w:val="00EF47DA"/>
    <w:rsid w:val="00EF499F"/>
    <w:rsid w:val="00EF4C38"/>
    <w:rsid w:val="00EF4CA6"/>
    <w:rsid w:val="00EF4CBE"/>
    <w:rsid w:val="00EF5010"/>
    <w:rsid w:val="00EF508A"/>
    <w:rsid w:val="00EF51E9"/>
    <w:rsid w:val="00EF5766"/>
    <w:rsid w:val="00EF57F1"/>
    <w:rsid w:val="00EF591F"/>
    <w:rsid w:val="00EF5D7D"/>
    <w:rsid w:val="00EF5F31"/>
    <w:rsid w:val="00EF5FD0"/>
    <w:rsid w:val="00EF63B1"/>
    <w:rsid w:val="00EF63F9"/>
    <w:rsid w:val="00EF6D36"/>
    <w:rsid w:val="00EF6EF9"/>
    <w:rsid w:val="00F0009D"/>
    <w:rsid w:val="00F000F9"/>
    <w:rsid w:val="00F0010F"/>
    <w:rsid w:val="00F00C25"/>
    <w:rsid w:val="00F00CD3"/>
    <w:rsid w:val="00F01384"/>
    <w:rsid w:val="00F01639"/>
    <w:rsid w:val="00F0166F"/>
    <w:rsid w:val="00F01D26"/>
    <w:rsid w:val="00F020C7"/>
    <w:rsid w:val="00F02242"/>
    <w:rsid w:val="00F02485"/>
    <w:rsid w:val="00F02BF6"/>
    <w:rsid w:val="00F02C4F"/>
    <w:rsid w:val="00F02D11"/>
    <w:rsid w:val="00F0314E"/>
    <w:rsid w:val="00F0348B"/>
    <w:rsid w:val="00F03A61"/>
    <w:rsid w:val="00F0425F"/>
    <w:rsid w:val="00F04307"/>
    <w:rsid w:val="00F04549"/>
    <w:rsid w:val="00F050C9"/>
    <w:rsid w:val="00F051D3"/>
    <w:rsid w:val="00F052F6"/>
    <w:rsid w:val="00F05379"/>
    <w:rsid w:val="00F056ED"/>
    <w:rsid w:val="00F05946"/>
    <w:rsid w:val="00F05BDC"/>
    <w:rsid w:val="00F05FBB"/>
    <w:rsid w:val="00F062D3"/>
    <w:rsid w:val="00F063F5"/>
    <w:rsid w:val="00F067B4"/>
    <w:rsid w:val="00F06845"/>
    <w:rsid w:val="00F06907"/>
    <w:rsid w:val="00F06997"/>
    <w:rsid w:val="00F06D9A"/>
    <w:rsid w:val="00F06E2E"/>
    <w:rsid w:val="00F076C4"/>
    <w:rsid w:val="00F07D34"/>
    <w:rsid w:val="00F10266"/>
    <w:rsid w:val="00F10B77"/>
    <w:rsid w:val="00F1107B"/>
    <w:rsid w:val="00F1119C"/>
    <w:rsid w:val="00F11324"/>
    <w:rsid w:val="00F115D9"/>
    <w:rsid w:val="00F11D7D"/>
    <w:rsid w:val="00F12072"/>
    <w:rsid w:val="00F1207A"/>
    <w:rsid w:val="00F12416"/>
    <w:rsid w:val="00F12459"/>
    <w:rsid w:val="00F12883"/>
    <w:rsid w:val="00F12DE5"/>
    <w:rsid w:val="00F12E0B"/>
    <w:rsid w:val="00F135AD"/>
    <w:rsid w:val="00F13BA3"/>
    <w:rsid w:val="00F13BCF"/>
    <w:rsid w:val="00F13F8E"/>
    <w:rsid w:val="00F1422E"/>
    <w:rsid w:val="00F143F2"/>
    <w:rsid w:val="00F1459A"/>
    <w:rsid w:val="00F14805"/>
    <w:rsid w:val="00F149A9"/>
    <w:rsid w:val="00F15137"/>
    <w:rsid w:val="00F15173"/>
    <w:rsid w:val="00F155A5"/>
    <w:rsid w:val="00F1594F"/>
    <w:rsid w:val="00F1595F"/>
    <w:rsid w:val="00F15C53"/>
    <w:rsid w:val="00F15CBA"/>
    <w:rsid w:val="00F15F42"/>
    <w:rsid w:val="00F167A4"/>
    <w:rsid w:val="00F16DA6"/>
    <w:rsid w:val="00F16ECE"/>
    <w:rsid w:val="00F17333"/>
    <w:rsid w:val="00F177AF"/>
    <w:rsid w:val="00F179A9"/>
    <w:rsid w:val="00F17AE7"/>
    <w:rsid w:val="00F17D00"/>
    <w:rsid w:val="00F17E39"/>
    <w:rsid w:val="00F17E5F"/>
    <w:rsid w:val="00F20167"/>
    <w:rsid w:val="00F20324"/>
    <w:rsid w:val="00F207E8"/>
    <w:rsid w:val="00F2108B"/>
    <w:rsid w:val="00F21C78"/>
    <w:rsid w:val="00F21C93"/>
    <w:rsid w:val="00F21D5B"/>
    <w:rsid w:val="00F21DEC"/>
    <w:rsid w:val="00F21FCE"/>
    <w:rsid w:val="00F2203F"/>
    <w:rsid w:val="00F22788"/>
    <w:rsid w:val="00F2338D"/>
    <w:rsid w:val="00F23DDB"/>
    <w:rsid w:val="00F2411C"/>
    <w:rsid w:val="00F2446D"/>
    <w:rsid w:val="00F24F7A"/>
    <w:rsid w:val="00F25077"/>
    <w:rsid w:val="00F25236"/>
    <w:rsid w:val="00F253C2"/>
    <w:rsid w:val="00F255EF"/>
    <w:rsid w:val="00F258C1"/>
    <w:rsid w:val="00F25AF5"/>
    <w:rsid w:val="00F25B97"/>
    <w:rsid w:val="00F25D26"/>
    <w:rsid w:val="00F25F7E"/>
    <w:rsid w:val="00F2619C"/>
    <w:rsid w:val="00F2640A"/>
    <w:rsid w:val="00F266CE"/>
    <w:rsid w:val="00F26BCA"/>
    <w:rsid w:val="00F26C7D"/>
    <w:rsid w:val="00F26FC3"/>
    <w:rsid w:val="00F27212"/>
    <w:rsid w:val="00F276EB"/>
    <w:rsid w:val="00F27858"/>
    <w:rsid w:val="00F27945"/>
    <w:rsid w:val="00F27B6B"/>
    <w:rsid w:val="00F307A8"/>
    <w:rsid w:val="00F3088F"/>
    <w:rsid w:val="00F30958"/>
    <w:rsid w:val="00F310CF"/>
    <w:rsid w:val="00F31276"/>
    <w:rsid w:val="00F318F6"/>
    <w:rsid w:val="00F31DD3"/>
    <w:rsid w:val="00F32423"/>
    <w:rsid w:val="00F32CC6"/>
    <w:rsid w:val="00F331F5"/>
    <w:rsid w:val="00F3333A"/>
    <w:rsid w:val="00F337D9"/>
    <w:rsid w:val="00F33942"/>
    <w:rsid w:val="00F3407E"/>
    <w:rsid w:val="00F3434B"/>
    <w:rsid w:val="00F34759"/>
    <w:rsid w:val="00F34CD7"/>
    <w:rsid w:val="00F35193"/>
    <w:rsid w:val="00F35281"/>
    <w:rsid w:val="00F35BF7"/>
    <w:rsid w:val="00F35CDC"/>
    <w:rsid w:val="00F35DAA"/>
    <w:rsid w:val="00F35E94"/>
    <w:rsid w:val="00F35F02"/>
    <w:rsid w:val="00F36047"/>
    <w:rsid w:val="00F36087"/>
    <w:rsid w:val="00F360B5"/>
    <w:rsid w:val="00F36482"/>
    <w:rsid w:val="00F3658E"/>
    <w:rsid w:val="00F36899"/>
    <w:rsid w:val="00F36EFA"/>
    <w:rsid w:val="00F373F8"/>
    <w:rsid w:val="00F374D6"/>
    <w:rsid w:val="00F376D5"/>
    <w:rsid w:val="00F4082C"/>
    <w:rsid w:val="00F408A3"/>
    <w:rsid w:val="00F40CBE"/>
    <w:rsid w:val="00F40E43"/>
    <w:rsid w:val="00F4170C"/>
    <w:rsid w:val="00F418FC"/>
    <w:rsid w:val="00F41A29"/>
    <w:rsid w:val="00F41F5C"/>
    <w:rsid w:val="00F421FA"/>
    <w:rsid w:val="00F4229C"/>
    <w:rsid w:val="00F422E2"/>
    <w:rsid w:val="00F4240B"/>
    <w:rsid w:val="00F42631"/>
    <w:rsid w:val="00F429B6"/>
    <w:rsid w:val="00F42A08"/>
    <w:rsid w:val="00F42CA3"/>
    <w:rsid w:val="00F430C2"/>
    <w:rsid w:val="00F43B5E"/>
    <w:rsid w:val="00F43D54"/>
    <w:rsid w:val="00F43DE6"/>
    <w:rsid w:val="00F43F43"/>
    <w:rsid w:val="00F44128"/>
    <w:rsid w:val="00F449A7"/>
    <w:rsid w:val="00F44A26"/>
    <w:rsid w:val="00F44E32"/>
    <w:rsid w:val="00F450D7"/>
    <w:rsid w:val="00F451AA"/>
    <w:rsid w:val="00F4573F"/>
    <w:rsid w:val="00F45774"/>
    <w:rsid w:val="00F45A60"/>
    <w:rsid w:val="00F45EA9"/>
    <w:rsid w:val="00F4607B"/>
    <w:rsid w:val="00F46188"/>
    <w:rsid w:val="00F4670B"/>
    <w:rsid w:val="00F47AF4"/>
    <w:rsid w:val="00F47B19"/>
    <w:rsid w:val="00F47E6A"/>
    <w:rsid w:val="00F5005C"/>
    <w:rsid w:val="00F50154"/>
    <w:rsid w:val="00F5025E"/>
    <w:rsid w:val="00F50CF3"/>
    <w:rsid w:val="00F513C5"/>
    <w:rsid w:val="00F51A5E"/>
    <w:rsid w:val="00F51CC6"/>
    <w:rsid w:val="00F51CDA"/>
    <w:rsid w:val="00F51FFD"/>
    <w:rsid w:val="00F51FFF"/>
    <w:rsid w:val="00F5205C"/>
    <w:rsid w:val="00F5250D"/>
    <w:rsid w:val="00F52841"/>
    <w:rsid w:val="00F52A03"/>
    <w:rsid w:val="00F52A2A"/>
    <w:rsid w:val="00F52C79"/>
    <w:rsid w:val="00F53116"/>
    <w:rsid w:val="00F53A91"/>
    <w:rsid w:val="00F53FE7"/>
    <w:rsid w:val="00F541BD"/>
    <w:rsid w:val="00F54262"/>
    <w:rsid w:val="00F54496"/>
    <w:rsid w:val="00F544BC"/>
    <w:rsid w:val="00F54A35"/>
    <w:rsid w:val="00F54F52"/>
    <w:rsid w:val="00F550D7"/>
    <w:rsid w:val="00F5553C"/>
    <w:rsid w:val="00F5599B"/>
    <w:rsid w:val="00F55DD3"/>
    <w:rsid w:val="00F55FCB"/>
    <w:rsid w:val="00F56906"/>
    <w:rsid w:val="00F5723A"/>
    <w:rsid w:val="00F57305"/>
    <w:rsid w:val="00F5767C"/>
    <w:rsid w:val="00F57AE8"/>
    <w:rsid w:val="00F57C01"/>
    <w:rsid w:val="00F57D5D"/>
    <w:rsid w:val="00F57F5A"/>
    <w:rsid w:val="00F60A39"/>
    <w:rsid w:val="00F61397"/>
    <w:rsid w:val="00F61564"/>
    <w:rsid w:val="00F615C6"/>
    <w:rsid w:val="00F61633"/>
    <w:rsid w:val="00F62A44"/>
    <w:rsid w:val="00F62D35"/>
    <w:rsid w:val="00F6303A"/>
    <w:rsid w:val="00F63204"/>
    <w:rsid w:val="00F63CC9"/>
    <w:rsid w:val="00F63D2D"/>
    <w:rsid w:val="00F63D80"/>
    <w:rsid w:val="00F63FC4"/>
    <w:rsid w:val="00F64279"/>
    <w:rsid w:val="00F646FE"/>
    <w:rsid w:val="00F648F8"/>
    <w:rsid w:val="00F64934"/>
    <w:rsid w:val="00F6493C"/>
    <w:rsid w:val="00F64E4D"/>
    <w:rsid w:val="00F64E91"/>
    <w:rsid w:val="00F6500C"/>
    <w:rsid w:val="00F65694"/>
    <w:rsid w:val="00F65949"/>
    <w:rsid w:val="00F65BFF"/>
    <w:rsid w:val="00F65D20"/>
    <w:rsid w:val="00F6647D"/>
    <w:rsid w:val="00F664F7"/>
    <w:rsid w:val="00F665A7"/>
    <w:rsid w:val="00F66772"/>
    <w:rsid w:val="00F66C38"/>
    <w:rsid w:val="00F66EB3"/>
    <w:rsid w:val="00F67887"/>
    <w:rsid w:val="00F7025A"/>
    <w:rsid w:val="00F70380"/>
    <w:rsid w:val="00F7058E"/>
    <w:rsid w:val="00F705CD"/>
    <w:rsid w:val="00F708A9"/>
    <w:rsid w:val="00F70D85"/>
    <w:rsid w:val="00F71008"/>
    <w:rsid w:val="00F716AE"/>
    <w:rsid w:val="00F7180D"/>
    <w:rsid w:val="00F71953"/>
    <w:rsid w:val="00F71AEE"/>
    <w:rsid w:val="00F71C2B"/>
    <w:rsid w:val="00F72517"/>
    <w:rsid w:val="00F72686"/>
    <w:rsid w:val="00F72787"/>
    <w:rsid w:val="00F72D38"/>
    <w:rsid w:val="00F72D5C"/>
    <w:rsid w:val="00F730CF"/>
    <w:rsid w:val="00F73137"/>
    <w:rsid w:val="00F733B2"/>
    <w:rsid w:val="00F73588"/>
    <w:rsid w:val="00F736AC"/>
    <w:rsid w:val="00F73CF6"/>
    <w:rsid w:val="00F74730"/>
    <w:rsid w:val="00F749AE"/>
    <w:rsid w:val="00F75116"/>
    <w:rsid w:val="00F75629"/>
    <w:rsid w:val="00F75B6D"/>
    <w:rsid w:val="00F75D50"/>
    <w:rsid w:val="00F7601A"/>
    <w:rsid w:val="00F76347"/>
    <w:rsid w:val="00F76466"/>
    <w:rsid w:val="00F772EE"/>
    <w:rsid w:val="00F776E1"/>
    <w:rsid w:val="00F7783B"/>
    <w:rsid w:val="00F77940"/>
    <w:rsid w:val="00F809D0"/>
    <w:rsid w:val="00F80CED"/>
    <w:rsid w:val="00F81075"/>
    <w:rsid w:val="00F81182"/>
    <w:rsid w:val="00F81196"/>
    <w:rsid w:val="00F814D5"/>
    <w:rsid w:val="00F814FB"/>
    <w:rsid w:val="00F81DA9"/>
    <w:rsid w:val="00F81DDF"/>
    <w:rsid w:val="00F828F3"/>
    <w:rsid w:val="00F8291B"/>
    <w:rsid w:val="00F8292D"/>
    <w:rsid w:val="00F82C1A"/>
    <w:rsid w:val="00F82DC7"/>
    <w:rsid w:val="00F83028"/>
    <w:rsid w:val="00F83231"/>
    <w:rsid w:val="00F832BC"/>
    <w:rsid w:val="00F833B5"/>
    <w:rsid w:val="00F8342A"/>
    <w:rsid w:val="00F83801"/>
    <w:rsid w:val="00F83BBB"/>
    <w:rsid w:val="00F847D4"/>
    <w:rsid w:val="00F848F8"/>
    <w:rsid w:val="00F84ADF"/>
    <w:rsid w:val="00F85262"/>
    <w:rsid w:val="00F85389"/>
    <w:rsid w:val="00F855E1"/>
    <w:rsid w:val="00F858D7"/>
    <w:rsid w:val="00F85BDA"/>
    <w:rsid w:val="00F85E50"/>
    <w:rsid w:val="00F86171"/>
    <w:rsid w:val="00F864FB"/>
    <w:rsid w:val="00F86814"/>
    <w:rsid w:val="00F868CD"/>
    <w:rsid w:val="00F86965"/>
    <w:rsid w:val="00F86A9E"/>
    <w:rsid w:val="00F86D39"/>
    <w:rsid w:val="00F86DC5"/>
    <w:rsid w:val="00F86FFC"/>
    <w:rsid w:val="00F87074"/>
    <w:rsid w:val="00F874DC"/>
    <w:rsid w:val="00F8789F"/>
    <w:rsid w:val="00F87D6F"/>
    <w:rsid w:val="00F87EC1"/>
    <w:rsid w:val="00F901D2"/>
    <w:rsid w:val="00F9028A"/>
    <w:rsid w:val="00F9088A"/>
    <w:rsid w:val="00F90AD0"/>
    <w:rsid w:val="00F91118"/>
    <w:rsid w:val="00F91B27"/>
    <w:rsid w:val="00F91B77"/>
    <w:rsid w:val="00F923A5"/>
    <w:rsid w:val="00F92695"/>
    <w:rsid w:val="00F92A5D"/>
    <w:rsid w:val="00F92B39"/>
    <w:rsid w:val="00F92D2B"/>
    <w:rsid w:val="00F9364A"/>
    <w:rsid w:val="00F93B9A"/>
    <w:rsid w:val="00F93CD8"/>
    <w:rsid w:val="00F93EB2"/>
    <w:rsid w:val="00F94116"/>
    <w:rsid w:val="00F941AC"/>
    <w:rsid w:val="00F9446A"/>
    <w:rsid w:val="00F94A96"/>
    <w:rsid w:val="00F94BE8"/>
    <w:rsid w:val="00F95047"/>
    <w:rsid w:val="00F9516B"/>
    <w:rsid w:val="00F957E4"/>
    <w:rsid w:val="00F95843"/>
    <w:rsid w:val="00F958A3"/>
    <w:rsid w:val="00F958B9"/>
    <w:rsid w:val="00F95C36"/>
    <w:rsid w:val="00F95C5A"/>
    <w:rsid w:val="00F960AC"/>
    <w:rsid w:val="00F963B0"/>
    <w:rsid w:val="00F96407"/>
    <w:rsid w:val="00F9647F"/>
    <w:rsid w:val="00F964E7"/>
    <w:rsid w:val="00F965AA"/>
    <w:rsid w:val="00F96689"/>
    <w:rsid w:val="00F96A76"/>
    <w:rsid w:val="00F96C99"/>
    <w:rsid w:val="00F97629"/>
    <w:rsid w:val="00F977B6"/>
    <w:rsid w:val="00F979F1"/>
    <w:rsid w:val="00F97AA7"/>
    <w:rsid w:val="00F97FFD"/>
    <w:rsid w:val="00FA013A"/>
    <w:rsid w:val="00FA01AE"/>
    <w:rsid w:val="00FA01B9"/>
    <w:rsid w:val="00FA0276"/>
    <w:rsid w:val="00FA032F"/>
    <w:rsid w:val="00FA05BD"/>
    <w:rsid w:val="00FA10D6"/>
    <w:rsid w:val="00FA1804"/>
    <w:rsid w:val="00FA1FFE"/>
    <w:rsid w:val="00FA212F"/>
    <w:rsid w:val="00FA2584"/>
    <w:rsid w:val="00FA25D2"/>
    <w:rsid w:val="00FA290B"/>
    <w:rsid w:val="00FA3BF9"/>
    <w:rsid w:val="00FA42DC"/>
    <w:rsid w:val="00FA4331"/>
    <w:rsid w:val="00FA44D1"/>
    <w:rsid w:val="00FA45FA"/>
    <w:rsid w:val="00FA486D"/>
    <w:rsid w:val="00FA49D2"/>
    <w:rsid w:val="00FA4DCF"/>
    <w:rsid w:val="00FA4E06"/>
    <w:rsid w:val="00FA5AEE"/>
    <w:rsid w:val="00FA5C4A"/>
    <w:rsid w:val="00FA5DEA"/>
    <w:rsid w:val="00FA6448"/>
    <w:rsid w:val="00FA67D2"/>
    <w:rsid w:val="00FA6B22"/>
    <w:rsid w:val="00FA74A2"/>
    <w:rsid w:val="00FA7734"/>
    <w:rsid w:val="00FA7A92"/>
    <w:rsid w:val="00FA7D92"/>
    <w:rsid w:val="00FA7F85"/>
    <w:rsid w:val="00FB019E"/>
    <w:rsid w:val="00FB04F1"/>
    <w:rsid w:val="00FB0A2A"/>
    <w:rsid w:val="00FB0C8E"/>
    <w:rsid w:val="00FB0EB9"/>
    <w:rsid w:val="00FB0F91"/>
    <w:rsid w:val="00FB11FE"/>
    <w:rsid w:val="00FB12D2"/>
    <w:rsid w:val="00FB1618"/>
    <w:rsid w:val="00FB1A29"/>
    <w:rsid w:val="00FB1CC8"/>
    <w:rsid w:val="00FB1EA7"/>
    <w:rsid w:val="00FB1F9A"/>
    <w:rsid w:val="00FB2867"/>
    <w:rsid w:val="00FB2986"/>
    <w:rsid w:val="00FB2D73"/>
    <w:rsid w:val="00FB3051"/>
    <w:rsid w:val="00FB334F"/>
    <w:rsid w:val="00FB37F1"/>
    <w:rsid w:val="00FB3B71"/>
    <w:rsid w:val="00FB3F35"/>
    <w:rsid w:val="00FB434E"/>
    <w:rsid w:val="00FB4A94"/>
    <w:rsid w:val="00FB4C1E"/>
    <w:rsid w:val="00FB4E86"/>
    <w:rsid w:val="00FB4EC3"/>
    <w:rsid w:val="00FB4F53"/>
    <w:rsid w:val="00FB5184"/>
    <w:rsid w:val="00FB551B"/>
    <w:rsid w:val="00FB5762"/>
    <w:rsid w:val="00FB5E7C"/>
    <w:rsid w:val="00FB603A"/>
    <w:rsid w:val="00FB6101"/>
    <w:rsid w:val="00FB61E8"/>
    <w:rsid w:val="00FB663C"/>
    <w:rsid w:val="00FB6E74"/>
    <w:rsid w:val="00FB6F3C"/>
    <w:rsid w:val="00FB6FE9"/>
    <w:rsid w:val="00FB7556"/>
    <w:rsid w:val="00FB7C31"/>
    <w:rsid w:val="00FC01BC"/>
    <w:rsid w:val="00FC0753"/>
    <w:rsid w:val="00FC07C1"/>
    <w:rsid w:val="00FC0A20"/>
    <w:rsid w:val="00FC0B62"/>
    <w:rsid w:val="00FC0DC8"/>
    <w:rsid w:val="00FC0DC9"/>
    <w:rsid w:val="00FC119C"/>
    <w:rsid w:val="00FC1551"/>
    <w:rsid w:val="00FC180A"/>
    <w:rsid w:val="00FC1883"/>
    <w:rsid w:val="00FC1A3A"/>
    <w:rsid w:val="00FC1AFE"/>
    <w:rsid w:val="00FC1D28"/>
    <w:rsid w:val="00FC1DB5"/>
    <w:rsid w:val="00FC210D"/>
    <w:rsid w:val="00FC2232"/>
    <w:rsid w:val="00FC2305"/>
    <w:rsid w:val="00FC2357"/>
    <w:rsid w:val="00FC2882"/>
    <w:rsid w:val="00FC2A94"/>
    <w:rsid w:val="00FC34DA"/>
    <w:rsid w:val="00FC3583"/>
    <w:rsid w:val="00FC36DB"/>
    <w:rsid w:val="00FC3945"/>
    <w:rsid w:val="00FC3D12"/>
    <w:rsid w:val="00FC40AD"/>
    <w:rsid w:val="00FC45D8"/>
    <w:rsid w:val="00FC50A4"/>
    <w:rsid w:val="00FC52A3"/>
    <w:rsid w:val="00FC5934"/>
    <w:rsid w:val="00FC5D36"/>
    <w:rsid w:val="00FC6434"/>
    <w:rsid w:val="00FC6961"/>
    <w:rsid w:val="00FC69A8"/>
    <w:rsid w:val="00FC6F95"/>
    <w:rsid w:val="00FC72E6"/>
    <w:rsid w:val="00FC7397"/>
    <w:rsid w:val="00FC764A"/>
    <w:rsid w:val="00FC7684"/>
    <w:rsid w:val="00FC79D5"/>
    <w:rsid w:val="00FC7AA3"/>
    <w:rsid w:val="00FC7B43"/>
    <w:rsid w:val="00FC7BD2"/>
    <w:rsid w:val="00FD02E2"/>
    <w:rsid w:val="00FD04D4"/>
    <w:rsid w:val="00FD0D53"/>
    <w:rsid w:val="00FD0F15"/>
    <w:rsid w:val="00FD0F31"/>
    <w:rsid w:val="00FD0FDA"/>
    <w:rsid w:val="00FD1693"/>
    <w:rsid w:val="00FD186C"/>
    <w:rsid w:val="00FD19F3"/>
    <w:rsid w:val="00FD266B"/>
    <w:rsid w:val="00FD26C1"/>
    <w:rsid w:val="00FD2724"/>
    <w:rsid w:val="00FD277D"/>
    <w:rsid w:val="00FD2A09"/>
    <w:rsid w:val="00FD2AFE"/>
    <w:rsid w:val="00FD2BA2"/>
    <w:rsid w:val="00FD2D9C"/>
    <w:rsid w:val="00FD2DC4"/>
    <w:rsid w:val="00FD31D5"/>
    <w:rsid w:val="00FD3258"/>
    <w:rsid w:val="00FD3976"/>
    <w:rsid w:val="00FD410C"/>
    <w:rsid w:val="00FD41E7"/>
    <w:rsid w:val="00FD43BB"/>
    <w:rsid w:val="00FD47C6"/>
    <w:rsid w:val="00FD5186"/>
    <w:rsid w:val="00FD52CC"/>
    <w:rsid w:val="00FD6251"/>
    <w:rsid w:val="00FD629F"/>
    <w:rsid w:val="00FD6989"/>
    <w:rsid w:val="00FD6DD3"/>
    <w:rsid w:val="00FD73A2"/>
    <w:rsid w:val="00FD7520"/>
    <w:rsid w:val="00FD7537"/>
    <w:rsid w:val="00FD771A"/>
    <w:rsid w:val="00FD7AB0"/>
    <w:rsid w:val="00FD7B6D"/>
    <w:rsid w:val="00FD7C4E"/>
    <w:rsid w:val="00FD7FAF"/>
    <w:rsid w:val="00FD7FBA"/>
    <w:rsid w:val="00FE00BB"/>
    <w:rsid w:val="00FE045B"/>
    <w:rsid w:val="00FE0585"/>
    <w:rsid w:val="00FE06C6"/>
    <w:rsid w:val="00FE084D"/>
    <w:rsid w:val="00FE0A25"/>
    <w:rsid w:val="00FE0ABC"/>
    <w:rsid w:val="00FE0D3C"/>
    <w:rsid w:val="00FE11AF"/>
    <w:rsid w:val="00FE11F8"/>
    <w:rsid w:val="00FE121D"/>
    <w:rsid w:val="00FE1427"/>
    <w:rsid w:val="00FE1D5D"/>
    <w:rsid w:val="00FE22AF"/>
    <w:rsid w:val="00FE238B"/>
    <w:rsid w:val="00FE268F"/>
    <w:rsid w:val="00FE26F3"/>
    <w:rsid w:val="00FE282B"/>
    <w:rsid w:val="00FE287B"/>
    <w:rsid w:val="00FE2A3B"/>
    <w:rsid w:val="00FE2C87"/>
    <w:rsid w:val="00FE2EC0"/>
    <w:rsid w:val="00FE31FB"/>
    <w:rsid w:val="00FE3AEF"/>
    <w:rsid w:val="00FE411A"/>
    <w:rsid w:val="00FE492B"/>
    <w:rsid w:val="00FE4B30"/>
    <w:rsid w:val="00FE4FBF"/>
    <w:rsid w:val="00FE50ED"/>
    <w:rsid w:val="00FE5141"/>
    <w:rsid w:val="00FE565A"/>
    <w:rsid w:val="00FE5D09"/>
    <w:rsid w:val="00FE61E4"/>
    <w:rsid w:val="00FE621E"/>
    <w:rsid w:val="00FE63E7"/>
    <w:rsid w:val="00FE6524"/>
    <w:rsid w:val="00FE6ECB"/>
    <w:rsid w:val="00FE6F13"/>
    <w:rsid w:val="00FE719D"/>
    <w:rsid w:val="00FE72D8"/>
    <w:rsid w:val="00FE74CD"/>
    <w:rsid w:val="00FE758F"/>
    <w:rsid w:val="00FE774C"/>
    <w:rsid w:val="00FE7963"/>
    <w:rsid w:val="00FE796A"/>
    <w:rsid w:val="00FE7F59"/>
    <w:rsid w:val="00FF000D"/>
    <w:rsid w:val="00FF0375"/>
    <w:rsid w:val="00FF05D6"/>
    <w:rsid w:val="00FF0655"/>
    <w:rsid w:val="00FF0965"/>
    <w:rsid w:val="00FF0B58"/>
    <w:rsid w:val="00FF1093"/>
    <w:rsid w:val="00FF10FA"/>
    <w:rsid w:val="00FF1576"/>
    <w:rsid w:val="00FF1CE8"/>
    <w:rsid w:val="00FF1F6D"/>
    <w:rsid w:val="00FF204F"/>
    <w:rsid w:val="00FF27C9"/>
    <w:rsid w:val="00FF2A32"/>
    <w:rsid w:val="00FF2AE9"/>
    <w:rsid w:val="00FF2F0B"/>
    <w:rsid w:val="00FF3414"/>
    <w:rsid w:val="00FF3568"/>
    <w:rsid w:val="00FF36F6"/>
    <w:rsid w:val="00FF3A21"/>
    <w:rsid w:val="00FF3F51"/>
    <w:rsid w:val="00FF40F4"/>
    <w:rsid w:val="00FF41E6"/>
    <w:rsid w:val="00FF42B7"/>
    <w:rsid w:val="00FF43F3"/>
    <w:rsid w:val="00FF49DE"/>
    <w:rsid w:val="00FF4A3E"/>
    <w:rsid w:val="00FF4DB0"/>
    <w:rsid w:val="00FF5144"/>
    <w:rsid w:val="00FF52B1"/>
    <w:rsid w:val="00FF5300"/>
    <w:rsid w:val="00FF5CD3"/>
    <w:rsid w:val="00FF6021"/>
    <w:rsid w:val="00FF6241"/>
    <w:rsid w:val="00FF64F9"/>
    <w:rsid w:val="00FF6518"/>
    <w:rsid w:val="00FF6CA9"/>
    <w:rsid w:val="00FF6D59"/>
    <w:rsid w:val="00FF6D69"/>
    <w:rsid w:val="00FF75AD"/>
    <w:rsid w:val="00FF75D7"/>
    <w:rsid w:val="00FF791D"/>
    <w:rsid w:val="00FF7A38"/>
    <w:rsid w:val="00FF7D71"/>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B6C9E"/>
  <w15:docId w15:val="{8C909C37-5FB0-400A-8F1D-339A4F8C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D4667"/>
    <w:pPr>
      <w:widowControl w:val="0"/>
      <w:jc w:val="both"/>
    </w:pPr>
  </w:style>
  <w:style w:type="paragraph" w:styleId="1">
    <w:name w:val="heading 1"/>
    <w:basedOn w:val="a"/>
    <w:next w:val="a"/>
    <w:link w:val="10"/>
    <w:uiPriority w:val="9"/>
    <w:qFormat/>
    <w:rsid w:val="00237AE1"/>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1EE3"/>
    <w:pPr>
      <w:tabs>
        <w:tab w:val="center" w:pos="4252"/>
        <w:tab w:val="right" w:pos="8504"/>
      </w:tabs>
      <w:snapToGrid w:val="0"/>
    </w:pPr>
  </w:style>
  <w:style w:type="character" w:customStyle="1" w:styleId="a4">
    <w:name w:val="ヘッダー (文字)"/>
    <w:basedOn w:val="a0"/>
    <w:link w:val="a3"/>
    <w:uiPriority w:val="99"/>
    <w:semiHidden/>
    <w:rsid w:val="00D61EE3"/>
  </w:style>
  <w:style w:type="paragraph" w:styleId="a5">
    <w:name w:val="footer"/>
    <w:basedOn w:val="a"/>
    <w:link w:val="a6"/>
    <w:uiPriority w:val="99"/>
    <w:unhideWhenUsed/>
    <w:rsid w:val="00D61EE3"/>
    <w:pPr>
      <w:tabs>
        <w:tab w:val="center" w:pos="4252"/>
        <w:tab w:val="right" w:pos="8504"/>
      </w:tabs>
      <w:snapToGrid w:val="0"/>
    </w:pPr>
  </w:style>
  <w:style w:type="character" w:customStyle="1" w:styleId="a6">
    <w:name w:val="フッター (文字)"/>
    <w:basedOn w:val="a0"/>
    <w:link w:val="a5"/>
    <w:uiPriority w:val="99"/>
    <w:rsid w:val="00D61EE3"/>
  </w:style>
  <w:style w:type="paragraph" w:styleId="a7">
    <w:name w:val="List Paragraph"/>
    <w:basedOn w:val="a"/>
    <w:uiPriority w:val="34"/>
    <w:qFormat/>
    <w:rsid w:val="002E59DC"/>
    <w:pPr>
      <w:ind w:leftChars="400" w:left="840"/>
    </w:pPr>
  </w:style>
  <w:style w:type="paragraph" w:styleId="a8">
    <w:name w:val="Balloon Text"/>
    <w:basedOn w:val="a"/>
    <w:link w:val="a9"/>
    <w:uiPriority w:val="99"/>
    <w:semiHidden/>
    <w:unhideWhenUsed/>
    <w:rsid w:val="002E59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9DC"/>
    <w:rPr>
      <w:rFonts w:asciiTheme="majorHAnsi" w:eastAsiaTheme="majorEastAsia" w:hAnsiTheme="majorHAnsi" w:cstheme="majorBidi"/>
      <w:sz w:val="18"/>
      <w:szCs w:val="18"/>
    </w:rPr>
  </w:style>
  <w:style w:type="character" w:customStyle="1" w:styleId="10">
    <w:name w:val="見出し 1 (文字)"/>
    <w:basedOn w:val="a0"/>
    <w:link w:val="1"/>
    <w:uiPriority w:val="9"/>
    <w:rsid w:val="00237AE1"/>
    <w:rPr>
      <w:rFonts w:asciiTheme="majorHAnsi" w:eastAsiaTheme="majorEastAsia" w:hAnsiTheme="majorHAnsi" w:cstheme="majorBidi"/>
      <w:b/>
      <w:bCs/>
      <w:color w:val="365F91" w:themeColor="accent1" w:themeShade="BF"/>
      <w:kern w:val="0"/>
      <w:sz w:val="28"/>
      <w:szCs w:val="28"/>
    </w:rPr>
  </w:style>
  <w:style w:type="paragraph" w:styleId="aa">
    <w:name w:val="Bibliography"/>
    <w:basedOn w:val="a"/>
    <w:next w:val="a"/>
    <w:uiPriority w:val="37"/>
    <w:unhideWhenUsed/>
    <w:rsid w:val="00237AE1"/>
  </w:style>
  <w:style w:type="paragraph" w:styleId="ab">
    <w:name w:val="TOC Heading"/>
    <w:basedOn w:val="1"/>
    <w:next w:val="a"/>
    <w:uiPriority w:val="39"/>
    <w:semiHidden/>
    <w:unhideWhenUsed/>
    <w:qFormat/>
    <w:rsid w:val="000648DE"/>
    <w:pPr>
      <w:outlineLvl w:val="9"/>
    </w:pPr>
  </w:style>
  <w:style w:type="paragraph" w:styleId="11">
    <w:name w:val="toc 1"/>
    <w:basedOn w:val="a"/>
    <w:next w:val="a"/>
    <w:autoRedefine/>
    <w:uiPriority w:val="39"/>
    <w:unhideWhenUsed/>
    <w:rsid w:val="000E13BB"/>
    <w:rPr>
      <w:rFonts w:ascii="ＭＳ ゴシック" w:eastAsia="ＭＳ ゴシック" w:hAnsi="ＭＳ ゴシック"/>
    </w:rPr>
  </w:style>
  <w:style w:type="character" w:styleId="ac">
    <w:name w:val="Hyperlink"/>
    <w:basedOn w:val="a0"/>
    <w:uiPriority w:val="99"/>
    <w:unhideWhenUsed/>
    <w:rsid w:val="000648DE"/>
    <w:rPr>
      <w:color w:val="0000FF" w:themeColor="hyperlink"/>
      <w:u w:val="single"/>
    </w:rPr>
  </w:style>
  <w:style w:type="paragraph" w:styleId="2">
    <w:name w:val="toc 2"/>
    <w:basedOn w:val="a"/>
    <w:next w:val="a"/>
    <w:autoRedefine/>
    <w:uiPriority w:val="39"/>
    <w:unhideWhenUsed/>
    <w:rsid w:val="000E13BB"/>
    <w:pPr>
      <w:ind w:leftChars="100" w:left="100" w:rightChars="100" w:right="219"/>
    </w:pPr>
  </w:style>
  <w:style w:type="paragraph" w:styleId="3">
    <w:name w:val="toc 3"/>
    <w:basedOn w:val="a"/>
    <w:next w:val="a"/>
    <w:autoRedefine/>
    <w:uiPriority w:val="39"/>
    <w:semiHidden/>
    <w:unhideWhenUsed/>
    <w:rsid w:val="00BF0D9C"/>
    <w:pPr>
      <w:ind w:leftChars="200" w:left="420"/>
    </w:pPr>
  </w:style>
  <w:style w:type="paragraph" w:styleId="ad">
    <w:name w:val="No Spacing"/>
    <w:link w:val="ae"/>
    <w:uiPriority w:val="1"/>
    <w:qFormat/>
    <w:rsid w:val="004C0A8F"/>
    <w:rPr>
      <w:kern w:val="0"/>
      <w:sz w:val="22"/>
    </w:rPr>
  </w:style>
  <w:style w:type="character" w:customStyle="1" w:styleId="ae">
    <w:name w:val="行間詰め (文字)"/>
    <w:basedOn w:val="a0"/>
    <w:link w:val="ad"/>
    <w:uiPriority w:val="1"/>
    <w:rsid w:val="004C0A8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976">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246764907">
      <w:bodyDiv w:val="1"/>
      <w:marLeft w:val="0"/>
      <w:marRight w:val="0"/>
      <w:marTop w:val="0"/>
      <w:marBottom w:val="0"/>
      <w:divBdr>
        <w:top w:val="none" w:sz="0" w:space="0" w:color="auto"/>
        <w:left w:val="none" w:sz="0" w:space="0" w:color="auto"/>
        <w:bottom w:val="none" w:sz="0" w:space="0" w:color="auto"/>
        <w:right w:val="none" w:sz="0" w:space="0" w:color="auto"/>
      </w:divBdr>
    </w:div>
    <w:div w:id="247542674">
      <w:bodyDiv w:val="1"/>
      <w:marLeft w:val="0"/>
      <w:marRight w:val="0"/>
      <w:marTop w:val="0"/>
      <w:marBottom w:val="0"/>
      <w:divBdr>
        <w:top w:val="none" w:sz="0" w:space="0" w:color="auto"/>
        <w:left w:val="none" w:sz="0" w:space="0" w:color="auto"/>
        <w:bottom w:val="none" w:sz="0" w:space="0" w:color="auto"/>
        <w:right w:val="none" w:sz="0" w:space="0" w:color="auto"/>
      </w:divBdr>
    </w:div>
    <w:div w:id="294676595">
      <w:bodyDiv w:val="1"/>
      <w:marLeft w:val="0"/>
      <w:marRight w:val="0"/>
      <w:marTop w:val="0"/>
      <w:marBottom w:val="0"/>
      <w:divBdr>
        <w:top w:val="none" w:sz="0" w:space="0" w:color="auto"/>
        <w:left w:val="none" w:sz="0" w:space="0" w:color="auto"/>
        <w:bottom w:val="none" w:sz="0" w:space="0" w:color="auto"/>
        <w:right w:val="none" w:sz="0" w:space="0" w:color="auto"/>
      </w:divBdr>
    </w:div>
    <w:div w:id="315426808">
      <w:bodyDiv w:val="1"/>
      <w:marLeft w:val="0"/>
      <w:marRight w:val="0"/>
      <w:marTop w:val="0"/>
      <w:marBottom w:val="0"/>
      <w:divBdr>
        <w:top w:val="none" w:sz="0" w:space="0" w:color="auto"/>
        <w:left w:val="none" w:sz="0" w:space="0" w:color="auto"/>
        <w:bottom w:val="none" w:sz="0" w:space="0" w:color="auto"/>
        <w:right w:val="none" w:sz="0" w:space="0" w:color="auto"/>
      </w:divBdr>
    </w:div>
    <w:div w:id="358358124">
      <w:bodyDiv w:val="1"/>
      <w:marLeft w:val="0"/>
      <w:marRight w:val="0"/>
      <w:marTop w:val="0"/>
      <w:marBottom w:val="0"/>
      <w:divBdr>
        <w:top w:val="none" w:sz="0" w:space="0" w:color="auto"/>
        <w:left w:val="none" w:sz="0" w:space="0" w:color="auto"/>
        <w:bottom w:val="none" w:sz="0" w:space="0" w:color="auto"/>
        <w:right w:val="none" w:sz="0" w:space="0" w:color="auto"/>
      </w:divBdr>
    </w:div>
    <w:div w:id="376659453">
      <w:bodyDiv w:val="1"/>
      <w:marLeft w:val="0"/>
      <w:marRight w:val="0"/>
      <w:marTop w:val="0"/>
      <w:marBottom w:val="0"/>
      <w:divBdr>
        <w:top w:val="none" w:sz="0" w:space="0" w:color="auto"/>
        <w:left w:val="none" w:sz="0" w:space="0" w:color="auto"/>
        <w:bottom w:val="none" w:sz="0" w:space="0" w:color="auto"/>
        <w:right w:val="none" w:sz="0" w:space="0" w:color="auto"/>
      </w:divBdr>
    </w:div>
    <w:div w:id="511071158">
      <w:bodyDiv w:val="1"/>
      <w:marLeft w:val="0"/>
      <w:marRight w:val="0"/>
      <w:marTop w:val="0"/>
      <w:marBottom w:val="0"/>
      <w:divBdr>
        <w:top w:val="none" w:sz="0" w:space="0" w:color="auto"/>
        <w:left w:val="none" w:sz="0" w:space="0" w:color="auto"/>
        <w:bottom w:val="none" w:sz="0" w:space="0" w:color="auto"/>
        <w:right w:val="none" w:sz="0" w:space="0" w:color="auto"/>
      </w:divBdr>
    </w:div>
    <w:div w:id="538207865">
      <w:bodyDiv w:val="1"/>
      <w:marLeft w:val="0"/>
      <w:marRight w:val="0"/>
      <w:marTop w:val="0"/>
      <w:marBottom w:val="0"/>
      <w:divBdr>
        <w:top w:val="none" w:sz="0" w:space="0" w:color="auto"/>
        <w:left w:val="none" w:sz="0" w:space="0" w:color="auto"/>
        <w:bottom w:val="none" w:sz="0" w:space="0" w:color="auto"/>
        <w:right w:val="none" w:sz="0" w:space="0" w:color="auto"/>
      </w:divBdr>
    </w:div>
    <w:div w:id="551695671">
      <w:bodyDiv w:val="1"/>
      <w:marLeft w:val="0"/>
      <w:marRight w:val="0"/>
      <w:marTop w:val="0"/>
      <w:marBottom w:val="0"/>
      <w:divBdr>
        <w:top w:val="none" w:sz="0" w:space="0" w:color="auto"/>
        <w:left w:val="none" w:sz="0" w:space="0" w:color="auto"/>
        <w:bottom w:val="none" w:sz="0" w:space="0" w:color="auto"/>
        <w:right w:val="none" w:sz="0" w:space="0" w:color="auto"/>
      </w:divBdr>
    </w:div>
    <w:div w:id="655185249">
      <w:bodyDiv w:val="1"/>
      <w:marLeft w:val="0"/>
      <w:marRight w:val="0"/>
      <w:marTop w:val="0"/>
      <w:marBottom w:val="0"/>
      <w:divBdr>
        <w:top w:val="none" w:sz="0" w:space="0" w:color="auto"/>
        <w:left w:val="none" w:sz="0" w:space="0" w:color="auto"/>
        <w:bottom w:val="none" w:sz="0" w:space="0" w:color="auto"/>
        <w:right w:val="none" w:sz="0" w:space="0" w:color="auto"/>
      </w:divBdr>
    </w:div>
    <w:div w:id="665479379">
      <w:bodyDiv w:val="1"/>
      <w:marLeft w:val="0"/>
      <w:marRight w:val="0"/>
      <w:marTop w:val="0"/>
      <w:marBottom w:val="0"/>
      <w:divBdr>
        <w:top w:val="none" w:sz="0" w:space="0" w:color="auto"/>
        <w:left w:val="none" w:sz="0" w:space="0" w:color="auto"/>
        <w:bottom w:val="none" w:sz="0" w:space="0" w:color="auto"/>
        <w:right w:val="none" w:sz="0" w:space="0" w:color="auto"/>
      </w:divBdr>
    </w:div>
    <w:div w:id="668678039">
      <w:bodyDiv w:val="1"/>
      <w:marLeft w:val="0"/>
      <w:marRight w:val="0"/>
      <w:marTop w:val="0"/>
      <w:marBottom w:val="0"/>
      <w:divBdr>
        <w:top w:val="none" w:sz="0" w:space="0" w:color="auto"/>
        <w:left w:val="none" w:sz="0" w:space="0" w:color="auto"/>
        <w:bottom w:val="none" w:sz="0" w:space="0" w:color="auto"/>
        <w:right w:val="none" w:sz="0" w:space="0" w:color="auto"/>
      </w:divBdr>
    </w:div>
    <w:div w:id="670371707">
      <w:bodyDiv w:val="1"/>
      <w:marLeft w:val="0"/>
      <w:marRight w:val="0"/>
      <w:marTop w:val="0"/>
      <w:marBottom w:val="0"/>
      <w:divBdr>
        <w:top w:val="none" w:sz="0" w:space="0" w:color="auto"/>
        <w:left w:val="none" w:sz="0" w:space="0" w:color="auto"/>
        <w:bottom w:val="none" w:sz="0" w:space="0" w:color="auto"/>
        <w:right w:val="none" w:sz="0" w:space="0" w:color="auto"/>
      </w:divBdr>
    </w:div>
    <w:div w:id="694186541">
      <w:bodyDiv w:val="1"/>
      <w:marLeft w:val="0"/>
      <w:marRight w:val="0"/>
      <w:marTop w:val="0"/>
      <w:marBottom w:val="0"/>
      <w:divBdr>
        <w:top w:val="none" w:sz="0" w:space="0" w:color="auto"/>
        <w:left w:val="none" w:sz="0" w:space="0" w:color="auto"/>
        <w:bottom w:val="none" w:sz="0" w:space="0" w:color="auto"/>
        <w:right w:val="none" w:sz="0" w:space="0" w:color="auto"/>
      </w:divBdr>
    </w:div>
    <w:div w:id="701978245">
      <w:bodyDiv w:val="1"/>
      <w:marLeft w:val="0"/>
      <w:marRight w:val="0"/>
      <w:marTop w:val="0"/>
      <w:marBottom w:val="0"/>
      <w:divBdr>
        <w:top w:val="none" w:sz="0" w:space="0" w:color="auto"/>
        <w:left w:val="none" w:sz="0" w:space="0" w:color="auto"/>
        <w:bottom w:val="none" w:sz="0" w:space="0" w:color="auto"/>
        <w:right w:val="none" w:sz="0" w:space="0" w:color="auto"/>
      </w:divBdr>
    </w:div>
    <w:div w:id="729577865">
      <w:bodyDiv w:val="1"/>
      <w:marLeft w:val="0"/>
      <w:marRight w:val="0"/>
      <w:marTop w:val="0"/>
      <w:marBottom w:val="0"/>
      <w:divBdr>
        <w:top w:val="none" w:sz="0" w:space="0" w:color="auto"/>
        <w:left w:val="none" w:sz="0" w:space="0" w:color="auto"/>
        <w:bottom w:val="none" w:sz="0" w:space="0" w:color="auto"/>
        <w:right w:val="none" w:sz="0" w:space="0" w:color="auto"/>
      </w:divBdr>
    </w:div>
    <w:div w:id="753473590">
      <w:bodyDiv w:val="1"/>
      <w:marLeft w:val="0"/>
      <w:marRight w:val="0"/>
      <w:marTop w:val="0"/>
      <w:marBottom w:val="0"/>
      <w:divBdr>
        <w:top w:val="none" w:sz="0" w:space="0" w:color="auto"/>
        <w:left w:val="none" w:sz="0" w:space="0" w:color="auto"/>
        <w:bottom w:val="none" w:sz="0" w:space="0" w:color="auto"/>
        <w:right w:val="none" w:sz="0" w:space="0" w:color="auto"/>
      </w:divBdr>
    </w:div>
    <w:div w:id="757018312">
      <w:bodyDiv w:val="1"/>
      <w:marLeft w:val="0"/>
      <w:marRight w:val="0"/>
      <w:marTop w:val="0"/>
      <w:marBottom w:val="0"/>
      <w:divBdr>
        <w:top w:val="none" w:sz="0" w:space="0" w:color="auto"/>
        <w:left w:val="none" w:sz="0" w:space="0" w:color="auto"/>
        <w:bottom w:val="none" w:sz="0" w:space="0" w:color="auto"/>
        <w:right w:val="none" w:sz="0" w:space="0" w:color="auto"/>
      </w:divBdr>
    </w:div>
    <w:div w:id="839655627">
      <w:bodyDiv w:val="1"/>
      <w:marLeft w:val="0"/>
      <w:marRight w:val="0"/>
      <w:marTop w:val="0"/>
      <w:marBottom w:val="0"/>
      <w:divBdr>
        <w:top w:val="none" w:sz="0" w:space="0" w:color="auto"/>
        <w:left w:val="none" w:sz="0" w:space="0" w:color="auto"/>
        <w:bottom w:val="none" w:sz="0" w:space="0" w:color="auto"/>
        <w:right w:val="none" w:sz="0" w:space="0" w:color="auto"/>
      </w:divBdr>
    </w:div>
    <w:div w:id="899638152">
      <w:bodyDiv w:val="1"/>
      <w:marLeft w:val="0"/>
      <w:marRight w:val="0"/>
      <w:marTop w:val="0"/>
      <w:marBottom w:val="0"/>
      <w:divBdr>
        <w:top w:val="none" w:sz="0" w:space="0" w:color="auto"/>
        <w:left w:val="none" w:sz="0" w:space="0" w:color="auto"/>
        <w:bottom w:val="none" w:sz="0" w:space="0" w:color="auto"/>
        <w:right w:val="none" w:sz="0" w:space="0" w:color="auto"/>
      </w:divBdr>
    </w:div>
    <w:div w:id="994528380">
      <w:bodyDiv w:val="1"/>
      <w:marLeft w:val="0"/>
      <w:marRight w:val="0"/>
      <w:marTop w:val="0"/>
      <w:marBottom w:val="0"/>
      <w:divBdr>
        <w:top w:val="none" w:sz="0" w:space="0" w:color="auto"/>
        <w:left w:val="none" w:sz="0" w:space="0" w:color="auto"/>
        <w:bottom w:val="none" w:sz="0" w:space="0" w:color="auto"/>
        <w:right w:val="none" w:sz="0" w:space="0" w:color="auto"/>
      </w:divBdr>
    </w:div>
    <w:div w:id="1095054012">
      <w:bodyDiv w:val="1"/>
      <w:marLeft w:val="0"/>
      <w:marRight w:val="0"/>
      <w:marTop w:val="0"/>
      <w:marBottom w:val="0"/>
      <w:divBdr>
        <w:top w:val="none" w:sz="0" w:space="0" w:color="auto"/>
        <w:left w:val="none" w:sz="0" w:space="0" w:color="auto"/>
        <w:bottom w:val="none" w:sz="0" w:space="0" w:color="auto"/>
        <w:right w:val="none" w:sz="0" w:space="0" w:color="auto"/>
      </w:divBdr>
    </w:div>
    <w:div w:id="1105226424">
      <w:bodyDiv w:val="1"/>
      <w:marLeft w:val="0"/>
      <w:marRight w:val="0"/>
      <w:marTop w:val="0"/>
      <w:marBottom w:val="0"/>
      <w:divBdr>
        <w:top w:val="none" w:sz="0" w:space="0" w:color="auto"/>
        <w:left w:val="none" w:sz="0" w:space="0" w:color="auto"/>
        <w:bottom w:val="none" w:sz="0" w:space="0" w:color="auto"/>
        <w:right w:val="none" w:sz="0" w:space="0" w:color="auto"/>
      </w:divBdr>
    </w:div>
    <w:div w:id="1161703345">
      <w:bodyDiv w:val="1"/>
      <w:marLeft w:val="0"/>
      <w:marRight w:val="0"/>
      <w:marTop w:val="0"/>
      <w:marBottom w:val="0"/>
      <w:divBdr>
        <w:top w:val="none" w:sz="0" w:space="0" w:color="auto"/>
        <w:left w:val="none" w:sz="0" w:space="0" w:color="auto"/>
        <w:bottom w:val="none" w:sz="0" w:space="0" w:color="auto"/>
        <w:right w:val="none" w:sz="0" w:space="0" w:color="auto"/>
      </w:divBdr>
    </w:div>
    <w:div w:id="1219391104">
      <w:bodyDiv w:val="1"/>
      <w:marLeft w:val="0"/>
      <w:marRight w:val="0"/>
      <w:marTop w:val="0"/>
      <w:marBottom w:val="0"/>
      <w:divBdr>
        <w:top w:val="none" w:sz="0" w:space="0" w:color="auto"/>
        <w:left w:val="none" w:sz="0" w:space="0" w:color="auto"/>
        <w:bottom w:val="none" w:sz="0" w:space="0" w:color="auto"/>
        <w:right w:val="none" w:sz="0" w:space="0" w:color="auto"/>
      </w:divBdr>
    </w:div>
    <w:div w:id="1232501569">
      <w:bodyDiv w:val="1"/>
      <w:marLeft w:val="0"/>
      <w:marRight w:val="0"/>
      <w:marTop w:val="0"/>
      <w:marBottom w:val="0"/>
      <w:divBdr>
        <w:top w:val="none" w:sz="0" w:space="0" w:color="auto"/>
        <w:left w:val="none" w:sz="0" w:space="0" w:color="auto"/>
        <w:bottom w:val="none" w:sz="0" w:space="0" w:color="auto"/>
        <w:right w:val="none" w:sz="0" w:space="0" w:color="auto"/>
      </w:divBdr>
    </w:div>
    <w:div w:id="1243415341">
      <w:bodyDiv w:val="1"/>
      <w:marLeft w:val="0"/>
      <w:marRight w:val="0"/>
      <w:marTop w:val="0"/>
      <w:marBottom w:val="0"/>
      <w:divBdr>
        <w:top w:val="none" w:sz="0" w:space="0" w:color="auto"/>
        <w:left w:val="none" w:sz="0" w:space="0" w:color="auto"/>
        <w:bottom w:val="none" w:sz="0" w:space="0" w:color="auto"/>
        <w:right w:val="none" w:sz="0" w:space="0" w:color="auto"/>
      </w:divBdr>
    </w:div>
    <w:div w:id="1340890996">
      <w:bodyDiv w:val="1"/>
      <w:marLeft w:val="0"/>
      <w:marRight w:val="0"/>
      <w:marTop w:val="0"/>
      <w:marBottom w:val="0"/>
      <w:divBdr>
        <w:top w:val="none" w:sz="0" w:space="0" w:color="auto"/>
        <w:left w:val="none" w:sz="0" w:space="0" w:color="auto"/>
        <w:bottom w:val="none" w:sz="0" w:space="0" w:color="auto"/>
        <w:right w:val="none" w:sz="0" w:space="0" w:color="auto"/>
      </w:divBdr>
    </w:div>
    <w:div w:id="1352419522">
      <w:bodyDiv w:val="1"/>
      <w:marLeft w:val="0"/>
      <w:marRight w:val="0"/>
      <w:marTop w:val="0"/>
      <w:marBottom w:val="0"/>
      <w:divBdr>
        <w:top w:val="none" w:sz="0" w:space="0" w:color="auto"/>
        <w:left w:val="none" w:sz="0" w:space="0" w:color="auto"/>
        <w:bottom w:val="none" w:sz="0" w:space="0" w:color="auto"/>
        <w:right w:val="none" w:sz="0" w:space="0" w:color="auto"/>
      </w:divBdr>
    </w:div>
    <w:div w:id="1365329519">
      <w:bodyDiv w:val="1"/>
      <w:marLeft w:val="0"/>
      <w:marRight w:val="0"/>
      <w:marTop w:val="0"/>
      <w:marBottom w:val="0"/>
      <w:divBdr>
        <w:top w:val="none" w:sz="0" w:space="0" w:color="auto"/>
        <w:left w:val="none" w:sz="0" w:space="0" w:color="auto"/>
        <w:bottom w:val="none" w:sz="0" w:space="0" w:color="auto"/>
        <w:right w:val="none" w:sz="0" w:space="0" w:color="auto"/>
      </w:divBdr>
    </w:div>
    <w:div w:id="1376463044">
      <w:bodyDiv w:val="1"/>
      <w:marLeft w:val="0"/>
      <w:marRight w:val="0"/>
      <w:marTop w:val="0"/>
      <w:marBottom w:val="0"/>
      <w:divBdr>
        <w:top w:val="none" w:sz="0" w:space="0" w:color="auto"/>
        <w:left w:val="none" w:sz="0" w:space="0" w:color="auto"/>
        <w:bottom w:val="none" w:sz="0" w:space="0" w:color="auto"/>
        <w:right w:val="none" w:sz="0" w:space="0" w:color="auto"/>
      </w:divBdr>
    </w:div>
    <w:div w:id="1387100404">
      <w:bodyDiv w:val="1"/>
      <w:marLeft w:val="0"/>
      <w:marRight w:val="0"/>
      <w:marTop w:val="0"/>
      <w:marBottom w:val="0"/>
      <w:divBdr>
        <w:top w:val="none" w:sz="0" w:space="0" w:color="auto"/>
        <w:left w:val="none" w:sz="0" w:space="0" w:color="auto"/>
        <w:bottom w:val="none" w:sz="0" w:space="0" w:color="auto"/>
        <w:right w:val="none" w:sz="0" w:space="0" w:color="auto"/>
      </w:divBdr>
    </w:div>
    <w:div w:id="1518276422">
      <w:bodyDiv w:val="1"/>
      <w:marLeft w:val="0"/>
      <w:marRight w:val="0"/>
      <w:marTop w:val="0"/>
      <w:marBottom w:val="0"/>
      <w:divBdr>
        <w:top w:val="none" w:sz="0" w:space="0" w:color="auto"/>
        <w:left w:val="none" w:sz="0" w:space="0" w:color="auto"/>
        <w:bottom w:val="none" w:sz="0" w:space="0" w:color="auto"/>
        <w:right w:val="none" w:sz="0" w:space="0" w:color="auto"/>
      </w:divBdr>
    </w:div>
    <w:div w:id="1539590469">
      <w:bodyDiv w:val="1"/>
      <w:marLeft w:val="0"/>
      <w:marRight w:val="0"/>
      <w:marTop w:val="0"/>
      <w:marBottom w:val="0"/>
      <w:divBdr>
        <w:top w:val="none" w:sz="0" w:space="0" w:color="auto"/>
        <w:left w:val="none" w:sz="0" w:space="0" w:color="auto"/>
        <w:bottom w:val="none" w:sz="0" w:space="0" w:color="auto"/>
        <w:right w:val="none" w:sz="0" w:space="0" w:color="auto"/>
      </w:divBdr>
    </w:div>
    <w:div w:id="1607695446">
      <w:bodyDiv w:val="1"/>
      <w:marLeft w:val="0"/>
      <w:marRight w:val="0"/>
      <w:marTop w:val="0"/>
      <w:marBottom w:val="0"/>
      <w:divBdr>
        <w:top w:val="none" w:sz="0" w:space="0" w:color="auto"/>
        <w:left w:val="none" w:sz="0" w:space="0" w:color="auto"/>
        <w:bottom w:val="none" w:sz="0" w:space="0" w:color="auto"/>
        <w:right w:val="none" w:sz="0" w:space="0" w:color="auto"/>
      </w:divBdr>
    </w:div>
    <w:div w:id="1627933894">
      <w:bodyDiv w:val="1"/>
      <w:marLeft w:val="0"/>
      <w:marRight w:val="0"/>
      <w:marTop w:val="0"/>
      <w:marBottom w:val="0"/>
      <w:divBdr>
        <w:top w:val="none" w:sz="0" w:space="0" w:color="auto"/>
        <w:left w:val="none" w:sz="0" w:space="0" w:color="auto"/>
        <w:bottom w:val="none" w:sz="0" w:space="0" w:color="auto"/>
        <w:right w:val="none" w:sz="0" w:space="0" w:color="auto"/>
      </w:divBdr>
    </w:div>
    <w:div w:id="1686206992">
      <w:bodyDiv w:val="1"/>
      <w:marLeft w:val="0"/>
      <w:marRight w:val="0"/>
      <w:marTop w:val="0"/>
      <w:marBottom w:val="0"/>
      <w:divBdr>
        <w:top w:val="none" w:sz="0" w:space="0" w:color="auto"/>
        <w:left w:val="none" w:sz="0" w:space="0" w:color="auto"/>
        <w:bottom w:val="none" w:sz="0" w:space="0" w:color="auto"/>
        <w:right w:val="none" w:sz="0" w:space="0" w:color="auto"/>
      </w:divBdr>
    </w:div>
    <w:div w:id="1705909693">
      <w:bodyDiv w:val="1"/>
      <w:marLeft w:val="0"/>
      <w:marRight w:val="0"/>
      <w:marTop w:val="0"/>
      <w:marBottom w:val="0"/>
      <w:divBdr>
        <w:top w:val="none" w:sz="0" w:space="0" w:color="auto"/>
        <w:left w:val="none" w:sz="0" w:space="0" w:color="auto"/>
        <w:bottom w:val="none" w:sz="0" w:space="0" w:color="auto"/>
        <w:right w:val="none" w:sz="0" w:space="0" w:color="auto"/>
      </w:divBdr>
    </w:div>
    <w:div w:id="1728795559">
      <w:bodyDiv w:val="1"/>
      <w:marLeft w:val="0"/>
      <w:marRight w:val="0"/>
      <w:marTop w:val="0"/>
      <w:marBottom w:val="0"/>
      <w:divBdr>
        <w:top w:val="none" w:sz="0" w:space="0" w:color="auto"/>
        <w:left w:val="none" w:sz="0" w:space="0" w:color="auto"/>
        <w:bottom w:val="none" w:sz="0" w:space="0" w:color="auto"/>
        <w:right w:val="none" w:sz="0" w:space="0" w:color="auto"/>
      </w:divBdr>
    </w:div>
    <w:div w:id="1802923508">
      <w:bodyDiv w:val="1"/>
      <w:marLeft w:val="0"/>
      <w:marRight w:val="0"/>
      <w:marTop w:val="0"/>
      <w:marBottom w:val="0"/>
      <w:divBdr>
        <w:top w:val="none" w:sz="0" w:space="0" w:color="auto"/>
        <w:left w:val="none" w:sz="0" w:space="0" w:color="auto"/>
        <w:bottom w:val="none" w:sz="0" w:space="0" w:color="auto"/>
        <w:right w:val="none" w:sz="0" w:space="0" w:color="auto"/>
      </w:divBdr>
    </w:div>
    <w:div w:id="1881282125">
      <w:bodyDiv w:val="1"/>
      <w:marLeft w:val="0"/>
      <w:marRight w:val="0"/>
      <w:marTop w:val="0"/>
      <w:marBottom w:val="0"/>
      <w:divBdr>
        <w:top w:val="none" w:sz="0" w:space="0" w:color="auto"/>
        <w:left w:val="none" w:sz="0" w:space="0" w:color="auto"/>
        <w:bottom w:val="none" w:sz="0" w:space="0" w:color="auto"/>
        <w:right w:val="none" w:sz="0" w:space="0" w:color="auto"/>
      </w:divBdr>
    </w:div>
    <w:div w:id="1891527667">
      <w:bodyDiv w:val="1"/>
      <w:marLeft w:val="0"/>
      <w:marRight w:val="0"/>
      <w:marTop w:val="0"/>
      <w:marBottom w:val="0"/>
      <w:divBdr>
        <w:top w:val="none" w:sz="0" w:space="0" w:color="auto"/>
        <w:left w:val="none" w:sz="0" w:space="0" w:color="auto"/>
        <w:bottom w:val="none" w:sz="0" w:space="0" w:color="auto"/>
        <w:right w:val="none" w:sz="0" w:space="0" w:color="auto"/>
      </w:divBdr>
    </w:div>
    <w:div w:id="1945381886">
      <w:bodyDiv w:val="1"/>
      <w:marLeft w:val="0"/>
      <w:marRight w:val="0"/>
      <w:marTop w:val="0"/>
      <w:marBottom w:val="0"/>
      <w:divBdr>
        <w:top w:val="none" w:sz="0" w:space="0" w:color="auto"/>
        <w:left w:val="none" w:sz="0" w:space="0" w:color="auto"/>
        <w:bottom w:val="none" w:sz="0" w:space="0" w:color="auto"/>
        <w:right w:val="none" w:sz="0" w:space="0" w:color="auto"/>
      </w:divBdr>
    </w:div>
    <w:div w:id="1988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岩下忠15</b:Tag>
    <b:SourceType>Misc</b:SourceType>
    <b:Guid>{C5682E7A-74E9-42CF-A916-B83AC8F8918F}</b:Guid>
    <b:Author>
      <b:Author>
        <b:NameList>
          <b:Person>
            <b:Last>岩下忠吾</b:Last>
          </b:Person>
        </b:NameList>
      </b:Author>
    </b:Author>
    <b:Title>[4訂版]詳細相続税　資料収集・財産評価・申告書作成の実務</b:Title>
    <b:Year>2015</b:Year>
    <b:Month>9</b:Month>
    <b:Day>10</b:Day>
    <b:City>千代田区</b:City>
    <b:StateProvince>東京都</b:StateProvince>
    <b:CountryRegion>日本</b:CountryRegion>
    <b:Publisher>日本法令</b:Publisher>
    <b:RefOrder>1</b:RefOrder>
  </b:Source>
  <b:Source>
    <b:Tag>小池正</b:Tag>
    <b:SourceType>Misc</b:SourceType>
    <b:Guid>{4F12A67B-507C-4C7C-98EC-E16F796528E8}</b:Guid>
    <b:Author>
      <b:Author>
        <b:NameList>
          <b:Person>
            <b:Last>小池正明</b:Last>
          </b:Person>
        </b:NameList>
      </b:Author>
    </b:Author>
    <b:Title>事例で理解する相続税トラブルの原因と防止策</b:Title>
    <b:Year>2015</b:Year>
    <b:Month>11</b:Month>
    <b:Day>20</b:Day>
    <b:City>千代田区</b:City>
    <b:StateProvince>東京都</b:StateProvince>
    <b:CountryRegion>日本</b:CountryRegion>
    <b:Publisher>㈱清文社</b:Publisher>
    <b:RefOrder>2</b:RefOrder>
  </b:Source>
  <b:Source>
    <b:Tag>国税庁</b:Tag>
    <b:SourceType>Misc</b:SourceType>
    <b:Guid>{EC8243EE-A0CC-4DE1-93C0-3B676AB06E48}</b:Guid>
    <b:Author>
      <b:Author>
        <b:NameList>
          <b:Person>
            <b:Last>国税庁ＨＰ</b:Last>
          </b:Person>
        </b:NameList>
      </b:Author>
    </b:Author>
    <b:Title>https://www.nta.go.jp/index.htm</b:Title>
    <b:RefOrder>3</b:RefOrder>
  </b:Source>
  <b:Source>
    <b:Tag>倉重税</b:Tag>
    <b:SourceType>Misc</b:SourceType>
    <b:Guid>{4824343D-EEB4-48E2-B0D7-965AC810E0A1}</b:Guid>
    <b:Author>
      <b:Author>
        <b:NameList>
          <b:Person>
            <b:Last>倉重税務会計事務所ＨＰ</b:Last>
          </b:Person>
        </b:NameList>
      </b:Author>
    </b:Author>
    <b:Title>http://kurashige.ec-net.jp/</b:Title>
    <b:RefOrder>4</b:RefOrder>
  </b:Source>
  <b:Source>
    <b:Tag>hou</b:Tag>
    <b:SourceType>Misc</b:SourceType>
    <b:Guid>{C93B00E0-C150-4693-88E9-A57649A1D184}</b:Guid>
    <b:Author>
      <b:Author>
        <b:NameList>
          <b:Person>
            <b:Last>houko.com</b:Last>
          </b:Person>
        </b:NameList>
      </b:Author>
    </b:Author>
    <b:Title>http://www.houko.com/00/01/S25/073.HTM</b:Title>
    <b:RefOrder>5</b:RefOrder>
  </b:Source>
  <b:Source>
    <b:Tag>htt</b:Tag>
    <b:SourceType>Misc</b:SourceType>
    <b:Guid>{58F43CB9-EFB0-4D90-8D61-12D214E4421A}</b:Guid>
    <b:Title>http://www2.hp-ez.com/hp/dcdc/page8</b:Title>
    <b:RefOrder>6</b:RefOrder>
  </b:Source>
  <b:Source>
    <b:Tag>プレースホルダ1</b:Tag>
    <b:SourceType>Misc</b:SourceType>
    <b:Guid>{7EE59FC0-2760-41DA-943C-BC26FDEA86E7}</b:Guid>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1B041-0CA3-4017-B11C-84DE4E0B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16</Pages>
  <Words>1067</Words>
  <Characters>6085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土地の評価</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土地の評価</dc:title>
  <dc:creator>三浦　伸子</dc:creator>
  <cp:lastModifiedBy>KURA003</cp:lastModifiedBy>
  <cp:revision>18</cp:revision>
  <cp:lastPrinted>2016-09-15T01:52:00Z</cp:lastPrinted>
  <dcterms:created xsi:type="dcterms:W3CDTF">2016-03-25T02:23:00Z</dcterms:created>
  <dcterms:modified xsi:type="dcterms:W3CDTF">2016-10-17T08:16:00Z</dcterms:modified>
</cp:coreProperties>
</file>